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C8C73" w14:textId="1040B6E1" w:rsidR="00FC7CFB" w:rsidRPr="00726F33" w:rsidRDefault="00000000" w:rsidP="007321C9">
      <w:pPr>
        <w:spacing w:after="0" w:line="240" w:lineRule="auto"/>
        <w:rPr>
          <w:rFonts w:ascii="Cambria" w:hAnsi="Cambria"/>
          <w:b/>
          <w:noProof/>
          <w:sz w:val="18"/>
          <w:szCs w:val="18"/>
        </w:rPr>
      </w:pPr>
      <w:bookmarkStart w:id="0" w:name="_Hlk92713949"/>
      <w:r>
        <w:rPr>
          <w:rFonts w:ascii="Cambria" w:hAnsi="Cambria"/>
          <w:b/>
          <w:noProof/>
          <w:sz w:val="18"/>
          <w:szCs w:val="18"/>
        </w:rPr>
        <w:pict w14:anchorId="0D3105B2"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margin-left:179.4pt;margin-top:-2.05pt;width:109.55pt;height:78.8pt;z-index:2;mso-wrap-style:none" stroked="f">
            <v:textbox style="mso-next-textbox:#_x0000_s1030;mso-fit-shape-to-text:t">
              <w:txbxContent>
                <w:p w14:paraId="7DB1FA7B" w14:textId="745A07C8" w:rsidR="00FC7CFB" w:rsidRDefault="00000000" w:rsidP="00FC7CFB">
                  <w:r>
                    <w:rPr>
                      <w:b/>
                      <w:noProof/>
                      <w:sz w:val="20"/>
                      <w:szCs w:val="20"/>
                    </w:rPr>
                    <w:pict w14:anchorId="3CB7C11B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i1026" type="#_x0000_t75" alt="Perry logo" style="width:94.8pt;height:59.5pt;visibility:visible">
                        <v:imagedata r:id="rId11" o:title="Perry logo"/>
                      </v:shape>
                    </w:pict>
                  </w:r>
                </w:p>
              </w:txbxContent>
            </v:textbox>
          </v:shape>
        </w:pict>
      </w:r>
      <w:r w:rsidR="00FC7CFB" w:rsidRPr="00726F33">
        <w:rPr>
          <w:rFonts w:ascii="Cambria" w:hAnsi="Cambria"/>
          <w:b/>
          <w:noProof/>
          <w:sz w:val="18"/>
          <w:szCs w:val="18"/>
        </w:rPr>
        <w:t>3111 Hilton St. NW</w:t>
      </w:r>
      <w:r w:rsidR="00FC7CFB" w:rsidRPr="00726F33">
        <w:rPr>
          <w:rFonts w:ascii="Cambria" w:hAnsi="Cambria"/>
          <w:b/>
          <w:noProof/>
          <w:sz w:val="18"/>
          <w:szCs w:val="18"/>
        </w:rPr>
        <w:tab/>
      </w:r>
      <w:r w:rsidR="00FC7CFB" w:rsidRPr="00726F33">
        <w:rPr>
          <w:rFonts w:ascii="Cambria" w:hAnsi="Cambria"/>
          <w:b/>
          <w:noProof/>
          <w:sz w:val="18"/>
          <w:szCs w:val="18"/>
        </w:rPr>
        <w:tab/>
      </w:r>
      <w:r w:rsidR="00FC7CFB" w:rsidRPr="00726F33">
        <w:rPr>
          <w:rFonts w:ascii="Cambria" w:hAnsi="Cambria"/>
          <w:b/>
          <w:noProof/>
          <w:sz w:val="18"/>
          <w:szCs w:val="18"/>
        </w:rPr>
        <w:tab/>
      </w:r>
      <w:r w:rsidR="00FC7CFB" w:rsidRPr="00726F33">
        <w:rPr>
          <w:rFonts w:ascii="Cambria" w:hAnsi="Cambria"/>
          <w:b/>
          <w:noProof/>
          <w:sz w:val="18"/>
          <w:szCs w:val="18"/>
        </w:rPr>
        <w:tab/>
      </w:r>
      <w:r w:rsidR="00FC7CFB" w:rsidRPr="00726F33">
        <w:rPr>
          <w:rFonts w:ascii="Cambria" w:hAnsi="Cambria"/>
          <w:b/>
          <w:noProof/>
          <w:sz w:val="18"/>
          <w:szCs w:val="18"/>
        </w:rPr>
        <w:tab/>
      </w:r>
      <w:r w:rsidR="00FC7CFB" w:rsidRPr="00726F33">
        <w:rPr>
          <w:rFonts w:ascii="Cambria" w:hAnsi="Cambria"/>
          <w:b/>
          <w:noProof/>
          <w:sz w:val="18"/>
          <w:szCs w:val="18"/>
        </w:rPr>
        <w:tab/>
      </w:r>
      <w:r w:rsidR="00FC7CFB" w:rsidRPr="00726F33">
        <w:rPr>
          <w:rFonts w:ascii="Cambria" w:hAnsi="Cambria"/>
          <w:b/>
          <w:noProof/>
          <w:sz w:val="18"/>
          <w:szCs w:val="18"/>
        </w:rPr>
        <w:tab/>
      </w:r>
      <w:r w:rsidR="00FC7CFB" w:rsidRPr="00726F33">
        <w:rPr>
          <w:rFonts w:ascii="Cambria" w:hAnsi="Cambria"/>
          <w:b/>
          <w:noProof/>
          <w:sz w:val="18"/>
          <w:szCs w:val="18"/>
        </w:rPr>
        <w:tab/>
        <w:t>BOARD OF TRUSTEES</w:t>
      </w:r>
    </w:p>
    <w:p w14:paraId="73C4F044" w14:textId="3E857B19" w:rsidR="00FC7CFB" w:rsidRPr="002E584A" w:rsidRDefault="00FC7CFB" w:rsidP="007321C9">
      <w:pPr>
        <w:spacing w:after="0" w:line="240" w:lineRule="auto"/>
        <w:rPr>
          <w:rFonts w:ascii="Cambria" w:hAnsi="Cambria"/>
          <w:b/>
          <w:noProof/>
          <w:sz w:val="18"/>
          <w:szCs w:val="18"/>
          <w:lang w:val="fr-FR"/>
        </w:rPr>
      </w:pPr>
      <w:r w:rsidRPr="002E584A">
        <w:rPr>
          <w:rFonts w:ascii="Cambria" w:hAnsi="Cambria"/>
          <w:b/>
          <w:noProof/>
          <w:sz w:val="18"/>
          <w:szCs w:val="18"/>
          <w:lang w:val="fr-FR"/>
        </w:rPr>
        <w:t>Massillon, Ohio 44646</w:t>
      </w:r>
      <w:r w:rsidRPr="002E584A">
        <w:rPr>
          <w:rFonts w:ascii="Cambria" w:hAnsi="Cambria"/>
          <w:b/>
          <w:noProof/>
          <w:sz w:val="18"/>
          <w:szCs w:val="18"/>
          <w:lang w:val="fr-FR"/>
        </w:rPr>
        <w:tab/>
      </w:r>
      <w:r w:rsidRPr="002E584A">
        <w:rPr>
          <w:rFonts w:ascii="Cambria" w:hAnsi="Cambria"/>
          <w:b/>
          <w:noProof/>
          <w:sz w:val="18"/>
          <w:szCs w:val="18"/>
          <w:lang w:val="fr-FR"/>
        </w:rPr>
        <w:tab/>
      </w:r>
      <w:r w:rsidRPr="002E584A">
        <w:rPr>
          <w:rFonts w:ascii="Cambria" w:hAnsi="Cambria"/>
          <w:b/>
          <w:noProof/>
          <w:sz w:val="18"/>
          <w:szCs w:val="18"/>
          <w:lang w:val="fr-FR"/>
        </w:rPr>
        <w:tab/>
      </w:r>
      <w:r w:rsidRPr="002E584A">
        <w:rPr>
          <w:rFonts w:ascii="Cambria" w:hAnsi="Cambria"/>
          <w:b/>
          <w:noProof/>
          <w:sz w:val="18"/>
          <w:szCs w:val="18"/>
          <w:lang w:val="fr-FR"/>
        </w:rPr>
        <w:tab/>
      </w:r>
      <w:r w:rsidRPr="002E584A">
        <w:rPr>
          <w:rFonts w:ascii="Cambria" w:hAnsi="Cambria"/>
          <w:b/>
          <w:noProof/>
          <w:sz w:val="18"/>
          <w:szCs w:val="18"/>
          <w:lang w:val="fr-FR"/>
        </w:rPr>
        <w:tab/>
      </w:r>
      <w:r w:rsidRPr="002E584A">
        <w:rPr>
          <w:rFonts w:ascii="Cambria" w:hAnsi="Cambria"/>
          <w:b/>
          <w:noProof/>
          <w:sz w:val="18"/>
          <w:szCs w:val="18"/>
          <w:lang w:val="fr-FR"/>
        </w:rPr>
        <w:tab/>
      </w:r>
      <w:r w:rsidRPr="002E584A">
        <w:rPr>
          <w:rFonts w:ascii="Cambria" w:hAnsi="Cambria"/>
          <w:b/>
          <w:noProof/>
          <w:sz w:val="18"/>
          <w:szCs w:val="18"/>
          <w:lang w:val="fr-FR"/>
        </w:rPr>
        <w:tab/>
      </w:r>
      <w:r w:rsidRPr="002E584A">
        <w:rPr>
          <w:rFonts w:ascii="Cambria" w:hAnsi="Cambria"/>
          <w:b/>
          <w:noProof/>
          <w:sz w:val="18"/>
          <w:szCs w:val="18"/>
          <w:lang w:val="fr-FR"/>
        </w:rPr>
        <w:tab/>
      </w:r>
      <w:r w:rsidR="00604977" w:rsidRPr="002E584A">
        <w:rPr>
          <w:rFonts w:ascii="Cambria" w:hAnsi="Cambria"/>
          <w:b/>
          <w:noProof/>
          <w:sz w:val="18"/>
          <w:szCs w:val="18"/>
          <w:lang w:val="fr-FR"/>
        </w:rPr>
        <w:t>Matt B. Miller</w:t>
      </w:r>
    </w:p>
    <w:p w14:paraId="65424E65" w14:textId="21D045C0" w:rsidR="00150DC2" w:rsidRPr="002E584A" w:rsidRDefault="00150DC2" w:rsidP="007321C9">
      <w:pPr>
        <w:spacing w:after="0" w:line="240" w:lineRule="auto"/>
        <w:rPr>
          <w:rFonts w:ascii="Cambria" w:hAnsi="Cambria"/>
          <w:b/>
          <w:noProof/>
          <w:sz w:val="18"/>
          <w:szCs w:val="18"/>
          <w:lang w:val="fr-FR"/>
        </w:rPr>
      </w:pPr>
      <w:r w:rsidRPr="002E584A">
        <w:rPr>
          <w:rFonts w:ascii="Cambria" w:hAnsi="Cambria"/>
          <w:b/>
          <w:noProof/>
          <w:sz w:val="18"/>
          <w:szCs w:val="18"/>
          <w:lang w:val="fr-FR"/>
        </w:rPr>
        <w:t>Phone: (330) 833-2141</w:t>
      </w:r>
      <w:r w:rsidR="00726F33" w:rsidRPr="002E584A">
        <w:rPr>
          <w:rFonts w:ascii="Cambria" w:hAnsi="Cambria"/>
          <w:b/>
          <w:noProof/>
          <w:sz w:val="18"/>
          <w:szCs w:val="18"/>
          <w:lang w:val="fr-FR"/>
        </w:rPr>
        <w:tab/>
      </w:r>
      <w:r w:rsidR="00726F33" w:rsidRPr="002E584A">
        <w:rPr>
          <w:rFonts w:ascii="Cambria" w:hAnsi="Cambria"/>
          <w:b/>
          <w:noProof/>
          <w:sz w:val="18"/>
          <w:szCs w:val="18"/>
          <w:lang w:val="fr-FR"/>
        </w:rPr>
        <w:tab/>
      </w:r>
      <w:r w:rsidR="00726F33" w:rsidRPr="002E584A">
        <w:rPr>
          <w:rFonts w:ascii="Cambria" w:hAnsi="Cambria"/>
          <w:b/>
          <w:noProof/>
          <w:sz w:val="18"/>
          <w:szCs w:val="18"/>
          <w:lang w:val="fr-FR"/>
        </w:rPr>
        <w:tab/>
      </w:r>
      <w:r w:rsidR="00726F33" w:rsidRPr="002E584A">
        <w:rPr>
          <w:rFonts w:ascii="Cambria" w:hAnsi="Cambria"/>
          <w:b/>
          <w:noProof/>
          <w:sz w:val="18"/>
          <w:szCs w:val="18"/>
          <w:lang w:val="fr-FR"/>
        </w:rPr>
        <w:tab/>
      </w:r>
      <w:r w:rsidR="00726F33" w:rsidRPr="002E584A">
        <w:rPr>
          <w:rFonts w:ascii="Cambria" w:hAnsi="Cambria"/>
          <w:b/>
          <w:noProof/>
          <w:sz w:val="18"/>
          <w:szCs w:val="18"/>
          <w:lang w:val="fr-FR"/>
        </w:rPr>
        <w:tab/>
      </w:r>
      <w:r w:rsidR="00726F33" w:rsidRPr="002E584A">
        <w:rPr>
          <w:rFonts w:ascii="Cambria" w:hAnsi="Cambria"/>
          <w:b/>
          <w:noProof/>
          <w:sz w:val="18"/>
          <w:szCs w:val="18"/>
          <w:lang w:val="fr-FR"/>
        </w:rPr>
        <w:tab/>
      </w:r>
      <w:r w:rsidR="00726F33" w:rsidRPr="002E584A">
        <w:rPr>
          <w:rFonts w:ascii="Cambria" w:hAnsi="Cambria"/>
          <w:b/>
          <w:noProof/>
          <w:sz w:val="18"/>
          <w:szCs w:val="18"/>
          <w:lang w:val="fr-FR"/>
        </w:rPr>
        <w:tab/>
      </w:r>
      <w:r w:rsidR="00726F33" w:rsidRPr="002E584A">
        <w:rPr>
          <w:rFonts w:ascii="Cambria" w:hAnsi="Cambria"/>
          <w:b/>
          <w:noProof/>
          <w:sz w:val="18"/>
          <w:szCs w:val="18"/>
          <w:lang w:val="fr-FR"/>
        </w:rPr>
        <w:tab/>
      </w:r>
      <w:r w:rsidRPr="002E584A">
        <w:rPr>
          <w:rFonts w:ascii="Cambria" w:hAnsi="Cambria"/>
          <w:b/>
          <w:noProof/>
          <w:sz w:val="18"/>
          <w:szCs w:val="18"/>
          <w:lang w:val="fr-FR"/>
        </w:rPr>
        <w:t>Lisa J. Nelligan</w:t>
      </w:r>
    </w:p>
    <w:p w14:paraId="3BC675E6" w14:textId="6E904257" w:rsidR="00150DC2" w:rsidRPr="00726F33" w:rsidRDefault="00150DC2" w:rsidP="007321C9">
      <w:pPr>
        <w:spacing w:after="0" w:line="240" w:lineRule="auto"/>
        <w:rPr>
          <w:rFonts w:ascii="Cambria" w:hAnsi="Cambria"/>
          <w:b/>
          <w:noProof/>
          <w:sz w:val="18"/>
          <w:szCs w:val="18"/>
        </w:rPr>
      </w:pPr>
      <w:r w:rsidRPr="00726F33">
        <w:rPr>
          <w:rFonts w:ascii="Cambria" w:hAnsi="Cambria"/>
          <w:b/>
          <w:noProof/>
          <w:sz w:val="18"/>
          <w:szCs w:val="18"/>
        </w:rPr>
        <w:t>Fax:</w:t>
      </w:r>
      <w:r w:rsidR="00B62EB2" w:rsidRPr="00726F33">
        <w:rPr>
          <w:rFonts w:ascii="Cambria" w:hAnsi="Cambria"/>
          <w:b/>
          <w:noProof/>
          <w:sz w:val="18"/>
          <w:szCs w:val="18"/>
        </w:rPr>
        <w:t xml:space="preserve"> </w:t>
      </w:r>
      <w:r w:rsidRPr="00726F33">
        <w:rPr>
          <w:rFonts w:ascii="Cambria" w:hAnsi="Cambria"/>
          <w:b/>
          <w:noProof/>
          <w:sz w:val="18"/>
          <w:szCs w:val="18"/>
        </w:rPr>
        <w:t>(330) 833-2153</w:t>
      </w:r>
      <w:r w:rsidRPr="00726F33">
        <w:rPr>
          <w:rFonts w:ascii="Cambria" w:hAnsi="Cambria"/>
          <w:b/>
          <w:noProof/>
          <w:sz w:val="18"/>
          <w:szCs w:val="18"/>
        </w:rPr>
        <w:tab/>
      </w:r>
      <w:r w:rsidRPr="00726F33">
        <w:rPr>
          <w:rFonts w:ascii="Cambria" w:hAnsi="Cambria"/>
          <w:b/>
          <w:noProof/>
          <w:sz w:val="18"/>
          <w:szCs w:val="18"/>
        </w:rPr>
        <w:tab/>
      </w:r>
      <w:r w:rsidRPr="00726F33">
        <w:rPr>
          <w:rFonts w:ascii="Cambria" w:hAnsi="Cambria"/>
          <w:b/>
          <w:noProof/>
          <w:sz w:val="18"/>
          <w:szCs w:val="18"/>
        </w:rPr>
        <w:tab/>
      </w:r>
      <w:r w:rsidRPr="00726F33">
        <w:rPr>
          <w:rFonts w:ascii="Cambria" w:hAnsi="Cambria"/>
          <w:b/>
          <w:noProof/>
          <w:sz w:val="18"/>
          <w:szCs w:val="18"/>
        </w:rPr>
        <w:tab/>
      </w:r>
      <w:r w:rsidRPr="00726F33">
        <w:rPr>
          <w:rFonts w:ascii="Cambria" w:hAnsi="Cambria"/>
          <w:b/>
          <w:noProof/>
          <w:sz w:val="18"/>
          <w:szCs w:val="18"/>
        </w:rPr>
        <w:tab/>
      </w:r>
      <w:r w:rsidRPr="00726F33">
        <w:rPr>
          <w:rFonts w:ascii="Cambria" w:hAnsi="Cambria"/>
          <w:b/>
          <w:noProof/>
          <w:sz w:val="18"/>
          <w:szCs w:val="18"/>
        </w:rPr>
        <w:tab/>
      </w:r>
      <w:r w:rsidRPr="00726F33">
        <w:rPr>
          <w:rFonts w:ascii="Cambria" w:hAnsi="Cambria"/>
          <w:b/>
          <w:noProof/>
          <w:sz w:val="18"/>
          <w:szCs w:val="18"/>
        </w:rPr>
        <w:tab/>
      </w:r>
      <w:r w:rsidRPr="00726F33">
        <w:rPr>
          <w:rFonts w:ascii="Cambria" w:hAnsi="Cambria"/>
          <w:b/>
          <w:noProof/>
          <w:sz w:val="18"/>
          <w:szCs w:val="18"/>
        </w:rPr>
        <w:tab/>
        <w:t>Ralph R. DeChiara, Jr.</w:t>
      </w:r>
    </w:p>
    <w:p w14:paraId="47A5C009" w14:textId="7E33E577" w:rsidR="00FC7CFB" w:rsidRPr="00726F33" w:rsidRDefault="00FC7CFB" w:rsidP="007321C9">
      <w:pPr>
        <w:spacing w:after="0" w:line="240" w:lineRule="auto"/>
        <w:rPr>
          <w:rFonts w:ascii="Cambria" w:hAnsi="Cambria"/>
          <w:b/>
          <w:noProof/>
          <w:sz w:val="18"/>
          <w:szCs w:val="18"/>
        </w:rPr>
      </w:pPr>
    </w:p>
    <w:p w14:paraId="3CC4FE0C" w14:textId="5B9694BE" w:rsidR="00150DC2" w:rsidRPr="002E584A" w:rsidRDefault="00150DC2" w:rsidP="007321C9">
      <w:pPr>
        <w:spacing w:after="0" w:line="240" w:lineRule="auto"/>
        <w:rPr>
          <w:rFonts w:ascii="Cambria" w:hAnsi="Cambria"/>
          <w:b/>
          <w:noProof/>
          <w:sz w:val="18"/>
          <w:szCs w:val="18"/>
          <w:lang w:val="fr-FR"/>
        </w:rPr>
      </w:pPr>
      <w:hyperlink r:id="rId12" w:history="1">
        <w:r w:rsidRPr="002E584A">
          <w:rPr>
            <w:rStyle w:val="Hyperlink"/>
            <w:rFonts w:ascii="Cambria" w:hAnsi="Cambria"/>
            <w:b/>
            <w:noProof/>
            <w:color w:val="auto"/>
            <w:sz w:val="18"/>
            <w:szCs w:val="18"/>
            <w:u w:val="none"/>
            <w:lang w:val="fr-FR"/>
          </w:rPr>
          <w:t>www.perrytwp.com</w:t>
        </w:r>
      </w:hyperlink>
      <w:r w:rsidRPr="002E584A">
        <w:rPr>
          <w:rFonts w:ascii="Cambria" w:hAnsi="Cambria"/>
          <w:b/>
          <w:noProof/>
          <w:sz w:val="18"/>
          <w:szCs w:val="18"/>
          <w:lang w:val="fr-FR"/>
        </w:rPr>
        <w:tab/>
      </w:r>
      <w:r w:rsidRPr="002E584A">
        <w:rPr>
          <w:rFonts w:ascii="Cambria" w:hAnsi="Cambria"/>
          <w:b/>
          <w:noProof/>
          <w:sz w:val="18"/>
          <w:szCs w:val="18"/>
          <w:lang w:val="fr-FR"/>
        </w:rPr>
        <w:tab/>
      </w:r>
      <w:r w:rsidRPr="002E584A">
        <w:rPr>
          <w:rFonts w:ascii="Cambria" w:hAnsi="Cambria"/>
          <w:b/>
          <w:noProof/>
          <w:sz w:val="18"/>
          <w:szCs w:val="18"/>
          <w:lang w:val="fr-FR"/>
        </w:rPr>
        <w:tab/>
      </w:r>
      <w:r w:rsidRPr="002E584A">
        <w:rPr>
          <w:rFonts w:ascii="Cambria" w:hAnsi="Cambria"/>
          <w:b/>
          <w:noProof/>
          <w:sz w:val="18"/>
          <w:szCs w:val="18"/>
          <w:lang w:val="fr-FR"/>
        </w:rPr>
        <w:tab/>
      </w:r>
      <w:r w:rsidRPr="002E584A">
        <w:rPr>
          <w:rFonts w:ascii="Cambria" w:hAnsi="Cambria"/>
          <w:b/>
          <w:noProof/>
          <w:sz w:val="18"/>
          <w:szCs w:val="18"/>
          <w:lang w:val="fr-FR"/>
        </w:rPr>
        <w:tab/>
      </w:r>
      <w:r w:rsidRPr="002E584A">
        <w:rPr>
          <w:rFonts w:ascii="Cambria" w:hAnsi="Cambria"/>
          <w:b/>
          <w:noProof/>
          <w:sz w:val="18"/>
          <w:szCs w:val="18"/>
          <w:lang w:val="fr-FR"/>
        </w:rPr>
        <w:tab/>
      </w:r>
      <w:r w:rsidRPr="002E584A">
        <w:rPr>
          <w:rFonts w:ascii="Cambria" w:hAnsi="Cambria"/>
          <w:b/>
          <w:noProof/>
          <w:sz w:val="18"/>
          <w:szCs w:val="18"/>
          <w:lang w:val="fr-FR"/>
        </w:rPr>
        <w:tab/>
      </w:r>
      <w:r w:rsidRPr="002E584A">
        <w:rPr>
          <w:rFonts w:ascii="Cambria" w:hAnsi="Cambria"/>
          <w:b/>
          <w:noProof/>
          <w:sz w:val="18"/>
          <w:szCs w:val="18"/>
          <w:lang w:val="fr-FR"/>
        </w:rPr>
        <w:tab/>
        <w:t>FISCAL OFFICER</w:t>
      </w:r>
    </w:p>
    <w:p w14:paraId="6C52F7F6" w14:textId="5135033A" w:rsidR="00150DC2" w:rsidRPr="002E584A" w:rsidRDefault="00150DC2" w:rsidP="007321C9">
      <w:pPr>
        <w:spacing w:after="0" w:line="240" w:lineRule="auto"/>
        <w:rPr>
          <w:b/>
          <w:noProof/>
          <w:sz w:val="18"/>
          <w:szCs w:val="18"/>
          <w:lang w:val="fr-FR"/>
        </w:rPr>
      </w:pPr>
      <w:hyperlink r:id="rId13" w:history="1">
        <w:r w:rsidRPr="002E584A">
          <w:rPr>
            <w:rStyle w:val="Hyperlink"/>
            <w:rFonts w:ascii="Cambria" w:hAnsi="Cambria"/>
            <w:b/>
            <w:noProof/>
            <w:color w:val="auto"/>
            <w:sz w:val="18"/>
            <w:szCs w:val="18"/>
            <w:u w:val="none"/>
            <w:lang w:val="fr-FR"/>
          </w:rPr>
          <w:t>office@perrytwp.com</w:t>
        </w:r>
      </w:hyperlink>
      <w:r w:rsidRPr="002E584A">
        <w:rPr>
          <w:b/>
          <w:noProof/>
          <w:sz w:val="18"/>
          <w:szCs w:val="18"/>
          <w:lang w:val="fr-FR"/>
        </w:rPr>
        <w:tab/>
      </w:r>
      <w:r w:rsidRPr="002E584A">
        <w:rPr>
          <w:b/>
          <w:noProof/>
          <w:sz w:val="18"/>
          <w:szCs w:val="18"/>
          <w:lang w:val="fr-FR"/>
        </w:rPr>
        <w:tab/>
      </w:r>
      <w:r w:rsidRPr="002E584A">
        <w:rPr>
          <w:b/>
          <w:noProof/>
          <w:sz w:val="18"/>
          <w:szCs w:val="18"/>
          <w:lang w:val="fr-FR"/>
        </w:rPr>
        <w:tab/>
      </w:r>
      <w:r w:rsidRPr="002E584A">
        <w:rPr>
          <w:b/>
          <w:noProof/>
          <w:sz w:val="18"/>
          <w:szCs w:val="18"/>
          <w:lang w:val="fr-FR"/>
        </w:rPr>
        <w:tab/>
      </w:r>
      <w:r w:rsidRPr="002E584A">
        <w:rPr>
          <w:b/>
          <w:noProof/>
          <w:sz w:val="18"/>
          <w:szCs w:val="18"/>
          <w:lang w:val="fr-FR"/>
        </w:rPr>
        <w:tab/>
      </w:r>
      <w:r w:rsidRPr="002E584A">
        <w:rPr>
          <w:b/>
          <w:noProof/>
          <w:sz w:val="18"/>
          <w:szCs w:val="18"/>
          <w:lang w:val="fr-FR"/>
        </w:rPr>
        <w:tab/>
      </w:r>
      <w:r w:rsidRPr="002E584A">
        <w:rPr>
          <w:b/>
          <w:noProof/>
          <w:sz w:val="18"/>
          <w:szCs w:val="18"/>
          <w:lang w:val="fr-FR"/>
        </w:rPr>
        <w:tab/>
      </w:r>
      <w:r w:rsidRPr="002E584A">
        <w:rPr>
          <w:b/>
          <w:noProof/>
          <w:sz w:val="18"/>
          <w:szCs w:val="18"/>
          <w:lang w:val="fr-FR"/>
        </w:rPr>
        <w:tab/>
      </w:r>
      <w:r w:rsidRPr="002E584A">
        <w:rPr>
          <w:rFonts w:ascii="Cambria" w:hAnsi="Cambria"/>
          <w:b/>
          <w:noProof/>
          <w:sz w:val="18"/>
          <w:szCs w:val="18"/>
          <w:lang w:val="fr-FR"/>
        </w:rPr>
        <w:t>Craig E. Chessler</w:t>
      </w:r>
    </w:p>
    <w:p w14:paraId="45FF7DE5" w14:textId="0750A599" w:rsidR="00150DC2" w:rsidRPr="002E584A" w:rsidRDefault="00150DC2" w:rsidP="007321C9">
      <w:pPr>
        <w:spacing w:after="0" w:line="240" w:lineRule="auto"/>
        <w:rPr>
          <w:rFonts w:ascii="Cambria" w:hAnsi="Cambria"/>
          <w:b/>
          <w:noProof/>
          <w:sz w:val="20"/>
          <w:szCs w:val="20"/>
          <w:lang w:val="fr-FR"/>
        </w:rPr>
      </w:pPr>
    </w:p>
    <w:bookmarkEnd w:id="0"/>
    <w:p w14:paraId="4E44DB6B" w14:textId="3BED9248" w:rsidR="00A140B9" w:rsidRPr="002E584A" w:rsidRDefault="00000000" w:rsidP="007321C9">
      <w:pPr>
        <w:spacing w:after="0" w:line="240" w:lineRule="auto"/>
        <w:jc w:val="center"/>
        <w:rPr>
          <w:rFonts w:ascii="Times New Roman" w:hAnsi="Times New Roman"/>
          <w:b/>
          <w:bCs/>
          <w:sz w:val="16"/>
          <w:szCs w:val="16"/>
          <w:lang w:val="fr-FR"/>
        </w:rPr>
      </w:pPr>
      <w:r>
        <w:rPr>
          <w:noProof/>
          <w:u w:val="single"/>
        </w:rPr>
        <w:pict w14:anchorId="2CB42F0B">
          <v:shape id="_x0000_s1029" type="#_x0000_t202" style="position:absolute;left:0;text-align:left;margin-left:-7.35pt;margin-top:5.9pt;width:502.5pt;height:39.2pt;z-index:1">
            <v:textbox style="mso-next-textbox:#_x0000_s1029">
              <w:txbxContent>
                <w:p w14:paraId="3A76EAA5" w14:textId="0A03C70C" w:rsidR="00FC7CFB" w:rsidRPr="00753D55" w:rsidRDefault="007E2B51" w:rsidP="00194D13">
                  <w:pPr>
                    <w:spacing w:after="120"/>
                    <w:rPr>
                      <w:rFonts w:ascii="Cambria" w:hAnsi="Cambria"/>
                      <w:bCs/>
                      <w:sz w:val="18"/>
                      <w:szCs w:val="18"/>
                    </w:rPr>
                  </w:pPr>
                  <w:r w:rsidRPr="00753D55">
                    <w:rPr>
                      <w:rFonts w:ascii="Cambria" w:hAnsi="Cambria"/>
                      <w:bCs/>
                      <w:sz w:val="18"/>
                      <w:szCs w:val="18"/>
                    </w:rPr>
                    <w:t xml:space="preserve">Law Director, </w:t>
                  </w:r>
                  <w:r w:rsidR="00BF2644" w:rsidRPr="00753D55">
                    <w:rPr>
                      <w:rFonts w:ascii="Cambria" w:hAnsi="Cambria"/>
                      <w:bCs/>
                      <w:sz w:val="18"/>
                      <w:szCs w:val="18"/>
                    </w:rPr>
                    <w:t xml:space="preserve">James </w:t>
                  </w:r>
                  <w:r w:rsidR="00075829" w:rsidRPr="00753D55">
                    <w:rPr>
                      <w:rFonts w:ascii="Cambria" w:hAnsi="Cambria"/>
                      <w:bCs/>
                      <w:sz w:val="18"/>
                      <w:szCs w:val="18"/>
                    </w:rPr>
                    <w:t xml:space="preserve">F. </w:t>
                  </w:r>
                  <w:r w:rsidR="00BF2644" w:rsidRPr="00753D55">
                    <w:rPr>
                      <w:rFonts w:ascii="Cambria" w:hAnsi="Cambria"/>
                      <w:bCs/>
                      <w:sz w:val="18"/>
                      <w:szCs w:val="18"/>
                    </w:rPr>
                    <w:t>Mathews</w:t>
                  </w:r>
                  <w:r w:rsidR="00FC7CFB" w:rsidRPr="00753D55">
                    <w:rPr>
                      <w:rFonts w:ascii="Cambria" w:hAnsi="Cambria"/>
                      <w:bCs/>
                      <w:sz w:val="18"/>
                      <w:szCs w:val="18"/>
                    </w:rPr>
                    <w:tab/>
                  </w:r>
                  <w:r w:rsidR="006A0925">
                    <w:rPr>
                      <w:rFonts w:ascii="Cambria" w:hAnsi="Cambria"/>
                      <w:bCs/>
                      <w:sz w:val="18"/>
                      <w:szCs w:val="18"/>
                    </w:rPr>
                    <w:tab/>
                  </w:r>
                  <w:r w:rsidR="00753D55" w:rsidRPr="00753D55">
                    <w:rPr>
                      <w:rFonts w:ascii="Cambria" w:hAnsi="Cambria"/>
                      <w:bCs/>
                      <w:sz w:val="18"/>
                      <w:szCs w:val="18"/>
                    </w:rPr>
                    <w:t xml:space="preserve">Fire Chief, Larry S. Sedlock </w:t>
                  </w:r>
                  <w:r w:rsidR="00753D55">
                    <w:rPr>
                      <w:rFonts w:ascii="Cambria" w:hAnsi="Cambria"/>
                      <w:bCs/>
                      <w:sz w:val="18"/>
                      <w:szCs w:val="18"/>
                    </w:rPr>
                    <w:tab/>
                  </w:r>
                  <w:r w:rsidR="00753D55">
                    <w:rPr>
                      <w:rFonts w:ascii="Cambria" w:hAnsi="Cambria"/>
                      <w:bCs/>
                      <w:sz w:val="18"/>
                      <w:szCs w:val="18"/>
                    </w:rPr>
                    <w:tab/>
                  </w:r>
                  <w:r w:rsidR="00753D55">
                    <w:rPr>
                      <w:rFonts w:ascii="Cambria" w:hAnsi="Cambria"/>
                      <w:bCs/>
                      <w:sz w:val="18"/>
                      <w:szCs w:val="18"/>
                    </w:rPr>
                    <w:tab/>
                  </w:r>
                  <w:r w:rsidRPr="00753D55">
                    <w:rPr>
                      <w:rFonts w:ascii="Cambria" w:hAnsi="Cambria"/>
                      <w:bCs/>
                      <w:sz w:val="18"/>
                      <w:szCs w:val="18"/>
                    </w:rPr>
                    <w:t xml:space="preserve">Police Chief, </w:t>
                  </w:r>
                  <w:r w:rsidR="00CD16C6" w:rsidRPr="00753D55">
                    <w:rPr>
                      <w:rFonts w:ascii="Cambria" w:hAnsi="Cambria"/>
                      <w:bCs/>
                      <w:sz w:val="18"/>
                      <w:szCs w:val="18"/>
                    </w:rPr>
                    <w:t>Bryan D. Taylor</w:t>
                  </w:r>
                </w:p>
                <w:p w14:paraId="5789E2CE" w14:textId="0CB32F94" w:rsidR="00FC7CFB" w:rsidRPr="00753D55" w:rsidRDefault="00C32AC3" w:rsidP="00194D13">
                  <w:pPr>
                    <w:spacing w:after="0"/>
                    <w:rPr>
                      <w:rFonts w:ascii="Cambria" w:hAnsi="Cambria"/>
                      <w:bCs/>
                      <w:sz w:val="18"/>
                      <w:szCs w:val="18"/>
                    </w:rPr>
                  </w:pPr>
                  <w:r w:rsidRPr="00753D55">
                    <w:rPr>
                      <w:rFonts w:ascii="Cambria" w:hAnsi="Cambria"/>
                      <w:bCs/>
                      <w:sz w:val="18"/>
                      <w:szCs w:val="18"/>
                    </w:rPr>
                    <w:t>Public Works Director, John Wellman</w:t>
                  </w:r>
                  <w:r w:rsidR="00FC7CFB" w:rsidRPr="00753D55">
                    <w:rPr>
                      <w:rFonts w:ascii="Cambria" w:hAnsi="Cambria"/>
                      <w:bCs/>
                      <w:sz w:val="18"/>
                      <w:szCs w:val="18"/>
                    </w:rPr>
                    <w:tab/>
                  </w:r>
                  <w:r w:rsidR="00FC7CFB" w:rsidRPr="00753D55">
                    <w:rPr>
                      <w:rFonts w:ascii="Cambria" w:hAnsi="Cambria"/>
                      <w:bCs/>
                      <w:sz w:val="18"/>
                      <w:szCs w:val="18"/>
                    </w:rPr>
                    <w:tab/>
                  </w:r>
                  <w:r w:rsidR="00303EB8" w:rsidRPr="00753D55">
                    <w:rPr>
                      <w:rFonts w:ascii="Cambria" w:hAnsi="Cambria"/>
                      <w:bCs/>
                      <w:sz w:val="18"/>
                      <w:szCs w:val="18"/>
                    </w:rPr>
                    <w:t xml:space="preserve">Township Administrator, </w:t>
                  </w:r>
                  <w:r w:rsidR="00E4290E" w:rsidRPr="00753D55">
                    <w:rPr>
                      <w:rFonts w:ascii="Cambria" w:hAnsi="Cambria"/>
                      <w:bCs/>
                      <w:sz w:val="18"/>
                      <w:szCs w:val="18"/>
                    </w:rPr>
                    <w:t>Gerrie Cotter</w:t>
                  </w:r>
                  <w:r w:rsidR="00FC7CFB" w:rsidRPr="00753D55">
                    <w:rPr>
                      <w:rFonts w:ascii="Cambria" w:hAnsi="Cambria"/>
                      <w:bCs/>
                      <w:sz w:val="18"/>
                      <w:szCs w:val="18"/>
                    </w:rPr>
                    <w:tab/>
                  </w:r>
                  <w:r w:rsidRPr="00753D55">
                    <w:rPr>
                      <w:rFonts w:ascii="Cambria" w:hAnsi="Cambria"/>
                      <w:bCs/>
                      <w:sz w:val="18"/>
                      <w:szCs w:val="18"/>
                    </w:rPr>
                    <w:t xml:space="preserve">Zoning Inspector, Jeff S. Whytsell </w:t>
                  </w:r>
                </w:p>
              </w:txbxContent>
            </v:textbox>
          </v:shape>
        </w:pict>
      </w:r>
    </w:p>
    <w:p w14:paraId="1133C89A" w14:textId="77777777" w:rsidR="00A140B9" w:rsidRPr="002E584A" w:rsidRDefault="00A140B9" w:rsidP="007321C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fr-FR"/>
        </w:rPr>
      </w:pPr>
    </w:p>
    <w:p w14:paraId="1B32C50B" w14:textId="77777777" w:rsidR="00CC1F3D" w:rsidRPr="002E584A" w:rsidRDefault="00CC1F3D" w:rsidP="007321C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fr-FR"/>
        </w:rPr>
      </w:pPr>
    </w:p>
    <w:p w14:paraId="2F51256F" w14:textId="77777777" w:rsidR="002E584A" w:rsidRDefault="002E584A" w:rsidP="002C248A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fr-FR"/>
        </w:rPr>
      </w:pPr>
    </w:p>
    <w:p w14:paraId="64FE45BC" w14:textId="43D7D87A" w:rsidR="00490ADD" w:rsidRPr="00490ADD" w:rsidRDefault="00490ADD" w:rsidP="00490ADD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490ADD">
        <w:rPr>
          <w:rFonts w:ascii="Times New Roman" w:hAnsi="Times New Roman"/>
          <w:b/>
          <w:bCs/>
          <w:sz w:val="24"/>
          <w:szCs w:val="24"/>
        </w:rPr>
        <w:t xml:space="preserve">This is to inform you that the Perry Township Board of Zoning Appeals will hold a Regular Meeting at the Perry Township Administration Office located at 3111 Hilton St N.W., Massillon, Ohio 44646 on Monday </w:t>
      </w:r>
      <w:r>
        <w:rPr>
          <w:rFonts w:ascii="Times New Roman" w:hAnsi="Times New Roman"/>
          <w:b/>
          <w:bCs/>
          <w:sz w:val="24"/>
          <w:szCs w:val="24"/>
        </w:rPr>
        <w:t>October 5</w:t>
      </w:r>
      <w:r w:rsidRPr="00490ADD">
        <w:rPr>
          <w:rFonts w:ascii="Times New Roman" w:hAnsi="Times New Roman"/>
          <w:b/>
          <w:bCs/>
          <w:sz w:val="24"/>
          <w:szCs w:val="24"/>
        </w:rPr>
        <w:t>, 2026 at 6:00 PM.</w:t>
      </w:r>
    </w:p>
    <w:p w14:paraId="09C61A70" w14:textId="77777777" w:rsidR="00490ADD" w:rsidRPr="00490ADD" w:rsidRDefault="00490ADD" w:rsidP="00490ADD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0FF0E5B3" w14:textId="77777777" w:rsidR="00490ADD" w:rsidRPr="00490ADD" w:rsidRDefault="00490ADD" w:rsidP="00490ADD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490ADD">
        <w:rPr>
          <w:rFonts w:ascii="Times New Roman" w:hAnsi="Times New Roman"/>
          <w:b/>
          <w:bCs/>
          <w:sz w:val="24"/>
          <w:szCs w:val="24"/>
        </w:rPr>
        <w:t>The following appeal case will be heard:</w:t>
      </w:r>
    </w:p>
    <w:p w14:paraId="27A8C18C" w14:textId="3FCD0577" w:rsidR="00490ADD" w:rsidRPr="00490ADD" w:rsidRDefault="00490ADD" w:rsidP="00490ADD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490ADD">
        <w:rPr>
          <w:rFonts w:ascii="Times New Roman" w:hAnsi="Times New Roman"/>
          <w:b/>
          <w:bCs/>
          <w:sz w:val="24"/>
          <w:szCs w:val="24"/>
        </w:rPr>
        <w:t xml:space="preserve">Case </w:t>
      </w:r>
      <w:r>
        <w:rPr>
          <w:rFonts w:ascii="Times New Roman" w:hAnsi="Times New Roman"/>
          <w:b/>
          <w:bCs/>
          <w:sz w:val="24"/>
          <w:szCs w:val="24"/>
        </w:rPr>
        <w:t>10</w:t>
      </w:r>
      <w:r w:rsidRPr="00490ADD">
        <w:rPr>
          <w:rFonts w:ascii="Times New Roman" w:hAnsi="Times New Roman"/>
          <w:b/>
          <w:bCs/>
          <w:sz w:val="24"/>
          <w:szCs w:val="24"/>
        </w:rPr>
        <w:t xml:space="preserve">-26A  </w:t>
      </w:r>
      <w:r w:rsidR="003C3D15">
        <w:rPr>
          <w:rFonts w:ascii="Times New Roman" w:hAnsi="Times New Roman"/>
          <w:b/>
          <w:bCs/>
          <w:sz w:val="24"/>
          <w:szCs w:val="24"/>
        </w:rPr>
        <w:t xml:space="preserve">Mike Saliola, </w:t>
      </w:r>
      <w:r w:rsidR="000C1A25">
        <w:rPr>
          <w:rFonts w:ascii="Times New Roman" w:hAnsi="Times New Roman"/>
          <w:b/>
          <w:bCs/>
          <w:sz w:val="24"/>
          <w:szCs w:val="24"/>
        </w:rPr>
        <w:t>4535 3</w:t>
      </w:r>
      <w:r w:rsidR="000C1A25" w:rsidRPr="000C1A25">
        <w:rPr>
          <w:rFonts w:ascii="Times New Roman" w:hAnsi="Times New Roman"/>
          <w:b/>
          <w:bCs/>
          <w:sz w:val="24"/>
          <w:szCs w:val="24"/>
          <w:vertAlign w:val="superscript"/>
        </w:rPr>
        <w:t>Rd</w:t>
      </w:r>
      <w:r w:rsidR="000C1A25">
        <w:rPr>
          <w:rFonts w:ascii="Times New Roman" w:hAnsi="Times New Roman"/>
          <w:b/>
          <w:bCs/>
          <w:sz w:val="24"/>
          <w:szCs w:val="24"/>
        </w:rPr>
        <w:t xml:space="preserve"> St NW., Canton, OH 44708</w:t>
      </w:r>
    </w:p>
    <w:p w14:paraId="1015D035" w14:textId="228EBDBC" w:rsidR="00490ADD" w:rsidRPr="00490ADD" w:rsidRDefault="00490ADD" w:rsidP="00490ADD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490ADD">
        <w:rPr>
          <w:rFonts w:ascii="Times New Roman" w:hAnsi="Times New Roman"/>
          <w:b/>
          <w:bCs/>
          <w:sz w:val="24"/>
          <w:szCs w:val="24"/>
        </w:rPr>
        <w:t>Parcel #</w:t>
      </w:r>
      <w:r w:rsidR="00A97AF9">
        <w:rPr>
          <w:rFonts w:ascii="Times New Roman" w:hAnsi="Times New Roman"/>
          <w:b/>
          <w:bCs/>
          <w:sz w:val="24"/>
          <w:szCs w:val="24"/>
        </w:rPr>
        <w:t>4307626</w:t>
      </w:r>
    </w:p>
    <w:p w14:paraId="711A944A" w14:textId="2550AC7B" w:rsidR="00490ADD" w:rsidRDefault="00490ADD" w:rsidP="00490ADD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490ADD">
        <w:rPr>
          <w:rFonts w:ascii="Times New Roman" w:hAnsi="Times New Roman"/>
          <w:b/>
          <w:bCs/>
          <w:sz w:val="24"/>
          <w:szCs w:val="24"/>
        </w:rPr>
        <w:t xml:space="preserve">The applicant is </w:t>
      </w:r>
      <w:r w:rsidR="008F0050">
        <w:rPr>
          <w:rFonts w:ascii="Times New Roman" w:hAnsi="Times New Roman"/>
          <w:b/>
          <w:bCs/>
          <w:sz w:val="24"/>
          <w:szCs w:val="24"/>
        </w:rPr>
        <w:t>seeking a</w:t>
      </w:r>
      <w:r w:rsidRPr="00490ADD">
        <w:rPr>
          <w:rFonts w:ascii="Times New Roman" w:hAnsi="Times New Roman"/>
          <w:b/>
          <w:bCs/>
          <w:sz w:val="24"/>
          <w:szCs w:val="24"/>
        </w:rPr>
        <w:t xml:space="preserve"> height variance for </w:t>
      </w:r>
      <w:r w:rsidR="00360F3A">
        <w:rPr>
          <w:rFonts w:ascii="Times New Roman" w:hAnsi="Times New Roman"/>
          <w:b/>
          <w:bCs/>
          <w:sz w:val="24"/>
          <w:szCs w:val="24"/>
        </w:rPr>
        <w:t>an accessory storage structure on a residential property</w:t>
      </w:r>
      <w:r w:rsidRPr="00490ADD">
        <w:rPr>
          <w:rFonts w:ascii="Times New Roman" w:hAnsi="Times New Roman"/>
          <w:b/>
          <w:bCs/>
          <w:sz w:val="24"/>
          <w:szCs w:val="24"/>
        </w:rPr>
        <w:t>. Section 602.4 Accessory Building, Uses and Structures</w:t>
      </w:r>
      <w:r w:rsidR="006F554A">
        <w:rPr>
          <w:rFonts w:ascii="Times New Roman" w:hAnsi="Times New Roman"/>
          <w:b/>
          <w:bCs/>
          <w:sz w:val="24"/>
          <w:szCs w:val="24"/>
        </w:rPr>
        <w:t xml:space="preserve">, paragraph 2. </w:t>
      </w:r>
    </w:p>
    <w:p w14:paraId="4650BF14" w14:textId="77777777" w:rsidR="006F554A" w:rsidRPr="00490ADD" w:rsidRDefault="006F554A" w:rsidP="00490ADD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23B7C176" w14:textId="51503467" w:rsidR="00490ADD" w:rsidRPr="00490ADD" w:rsidRDefault="00490ADD" w:rsidP="00490ADD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490ADD">
        <w:rPr>
          <w:rFonts w:ascii="Times New Roman" w:hAnsi="Times New Roman"/>
          <w:b/>
          <w:bCs/>
          <w:sz w:val="24"/>
          <w:szCs w:val="24"/>
        </w:rPr>
        <w:t xml:space="preserve">Case </w:t>
      </w:r>
      <w:r w:rsidR="006F554A">
        <w:rPr>
          <w:rFonts w:ascii="Times New Roman" w:hAnsi="Times New Roman"/>
          <w:b/>
          <w:bCs/>
          <w:sz w:val="24"/>
          <w:szCs w:val="24"/>
        </w:rPr>
        <w:t>10</w:t>
      </w:r>
      <w:r w:rsidRPr="00490ADD">
        <w:rPr>
          <w:rFonts w:ascii="Times New Roman" w:hAnsi="Times New Roman"/>
          <w:b/>
          <w:bCs/>
          <w:sz w:val="24"/>
          <w:szCs w:val="24"/>
        </w:rPr>
        <w:t xml:space="preserve">-26B </w:t>
      </w:r>
      <w:r w:rsidR="00595E34">
        <w:rPr>
          <w:rFonts w:ascii="Times New Roman" w:hAnsi="Times New Roman"/>
          <w:b/>
          <w:bCs/>
          <w:sz w:val="24"/>
          <w:szCs w:val="24"/>
        </w:rPr>
        <w:t xml:space="preserve">Bradley Elmond, 6818 Navarre Rd. SW., </w:t>
      </w:r>
      <w:r w:rsidR="001F4636">
        <w:rPr>
          <w:rFonts w:ascii="Times New Roman" w:hAnsi="Times New Roman"/>
          <w:b/>
          <w:bCs/>
          <w:sz w:val="24"/>
          <w:szCs w:val="24"/>
        </w:rPr>
        <w:t>Massillon, OH 44646</w:t>
      </w:r>
    </w:p>
    <w:p w14:paraId="5B8598F8" w14:textId="6D845EBC" w:rsidR="00490ADD" w:rsidRPr="00490ADD" w:rsidRDefault="00490ADD" w:rsidP="00490ADD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490ADD">
        <w:rPr>
          <w:rFonts w:ascii="Times New Roman" w:hAnsi="Times New Roman"/>
          <w:b/>
          <w:bCs/>
          <w:sz w:val="24"/>
          <w:szCs w:val="24"/>
        </w:rPr>
        <w:t>Parcel #</w:t>
      </w:r>
      <w:r w:rsidR="00426853">
        <w:rPr>
          <w:rFonts w:ascii="Times New Roman" w:hAnsi="Times New Roman"/>
          <w:b/>
          <w:bCs/>
          <w:sz w:val="24"/>
          <w:szCs w:val="24"/>
        </w:rPr>
        <w:t>4306338, 43063239, 4306340</w:t>
      </w:r>
    </w:p>
    <w:p w14:paraId="2F4A386A" w14:textId="44AFB422" w:rsidR="00490ADD" w:rsidRDefault="00490ADD" w:rsidP="00490ADD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490ADD">
        <w:rPr>
          <w:rFonts w:ascii="Times New Roman" w:hAnsi="Times New Roman"/>
          <w:b/>
          <w:bCs/>
          <w:sz w:val="24"/>
          <w:szCs w:val="24"/>
        </w:rPr>
        <w:t xml:space="preserve">The applicant is seeking a size and </w:t>
      </w:r>
      <w:r w:rsidR="00E17185">
        <w:rPr>
          <w:rFonts w:ascii="Times New Roman" w:hAnsi="Times New Roman"/>
          <w:b/>
          <w:bCs/>
          <w:sz w:val="24"/>
          <w:szCs w:val="24"/>
        </w:rPr>
        <w:t>setback variance for an attached garage</w:t>
      </w:r>
      <w:r w:rsidR="00001E46">
        <w:rPr>
          <w:rFonts w:ascii="Times New Roman" w:hAnsi="Times New Roman"/>
          <w:b/>
          <w:bCs/>
          <w:sz w:val="24"/>
          <w:szCs w:val="24"/>
        </w:rPr>
        <w:t xml:space="preserve"> and mudroom</w:t>
      </w:r>
      <w:r w:rsidRPr="00490ADD">
        <w:rPr>
          <w:rFonts w:ascii="Times New Roman" w:hAnsi="Times New Roman"/>
          <w:b/>
          <w:bCs/>
          <w:sz w:val="24"/>
          <w:szCs w:val="24"/>
        </w:rPr>
        <w:t>.</w:t>
      </w:r>
      <w:r w:rsidR="00001E46">
        <w:rPr>
          <w:rFonts w:ascii="Times New Roman" w:hAnsi="Times New Roman"/>
          <w:b/>
          <w:bCs/>
          <w:sz w:val="24"/>
          <w:szCs w:val="24"/>
        </w:rPr>
        <w:t xml:space="preserve"> If approved applicant will seek to replat the three parcels into a single parcel.</w:t>
      </w:r>
      <w:r w:rsidRPr="00490ADD">
        <w:rPr>
          <w:rFonts w:ascii="Times New Roman" w:hAnsi="Times New Roman"/>
          <w:b/>
          <w:bCs/>
          <w:sz w:val="24"/>
          <w:szCs w:val="24"/>
        </w:rPr>
        <w:t xml:space="preserve"> Section 602.4 Accessory Building, Uses and Structures</w:t>
      </w:r>
      <w:r w:rsidR="00362B02">
        <w:rPr>
          <w:rFonts w:ascii="Times New Roman" w:hAnsi="Times New Roman"/>
          <w:b/>
          <w:bCs/>
          <w:sz w:val="24"/>
          <w:szCs w:val="24"/>
        </w:rPr>
        <w:t>, Section 602.6 Corner Lots.</w:t>
      </w:r>
    </w:p>
    <w:p w14:paraId="2E318A98" w14:textId="6EAF6264" w:rsidR="00023C6D" w:rsidRDefault="00023C6D" w:rsidP="00490ADD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1D31CC30" w14:textId="74FCD40C" w:rsidR="00023C6D" w:rsidRDefault="00023C6D" w:rsidP="00490ADD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Case 10-26C Timothy &amp;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Rolonea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Seery</w:t>
      </w:r>
      <w:r w:rsidR="005E3E48">
        <w:rPr>
          <w:rFonts w:ascii="Times New Roman" w:hAnsi="Times New Roman"/>
          <w:b/>
          <w:bCs/>
          <w:sz w:val="24"/>
          <w:szCs w:val="24"/>
        </w:rPr>
        <w:t>, 539 Jackson Ave NW., Massillon, OH 44646</w:t>
      </w:r>
    </w:p>
    <w:p w14:paraId="4DA93A79" w14:textId="1BE46054" w:rsidR="005E3E48" w:rsidRDefault="005E3E48" w:rsidP="00490ADD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Parcel #430</w:t>
      </w:r>
      <w:r w:rsidR="00F576FE">
        <w:rPr>
          <w:rFonts w:ascii="Times New Roman" w:hAnsi="Times New Roman"/>
          <w:b/>
          <w:bCs/>
          <w:sz w:val="24"/>
          <w:szCs w:val="24"/>
        </w:rPr>
        <w:t>9998</w:t>
      </w:r>
    </w:p>
    <w:p w14:paraId="6A4AD47A" w14:textId="0BFB9D24" w:rsidR="008C2336" w:rsidRDefault="008C2336" w:rsidP="00490ADD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The applicant is seeking a two foot height variance for a residential fence from 6 feet to 8 feet in height.</w:t>
      </w:r>
      <w:r w:rsidR="00A86555">
        <w:rPr>
          <w:rFonts w:ascii="Times New Roman" w:hAnsi="Times New Roman"/>
          <w:b/>
          <w:bCs/>
          <w:sz w:val="24"/>
          <w:szCs w:val="24"/>
        </w:rPr>
        <w:t xml:space="preserve"> Section 602.9 Fences, Walls and Hedges</w:t>
      </w:r>
    </w:p>
    <w:p w14:paraId="70AD5FE2" w14:textId="77777777" w:rsidR="00A86555" w:rsidRDefault="00A86555" w:rsidP="00490ADD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44E9069A" w14:textId="259920F4" w:rsidR="00A86555" w:rsidRDefault="00A86555" w:rsidP="00490ADD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Case 10-26D Jason Long</w:t>
      </w:r>
      <w:r w:rsidR="001D4A79">
        <w:rPr>
          <w:rFonts w:ascii="Times New Roman" w:hAnsi="Times New Roman"/>
          <w:b/>
          <w:bCs/>
          <w:sz w:val="24"/>
          <w:szCs w:val="24"/>
        </w:rPr>
        <w:t xml:space="preserve">, 2430 </w:t>
      </w:r>
      <w:r w:rsidR="00E842BC">
        <w:rPr>
          <w:rFonts w:ascii="Times New Roman" w:hAnsi="Times New Roman"/>
          <w:b/>
          <w:bCs/>
          <w:sz w:val="24"/>
          <w:szCs w:val="24"/>
        </w:rPr>
        <w:t>Carlyle</w:t>
      </w:r>
      <w:r w:rsidR="001D4A79">
        <w:rPr>
          <w:rFonts w:ascii="Times New Roman" w:hAnsi="Times New Roman"/>
          <w:b/>
          <w:bCs/>
          <w:sz w:val="24"/>
          <w:szCs w:val="24"/>
        </w:rPr>
        <w:t xml:space="preserve"> St NW., Massillon</w:t>
      </w:r>
      <w:r w:rsidR="00605DBA">
        <w:rPr>
          <w:rFonts w:ascii="Times New Roman" w:hAnsi="Times New Roman"/>
          <w:b/>
          <w:bCs/>
          <w:sz w:val="24"/>
          <w:szCs w:val="24"/>
        </w:rPr>
        <w:t>, OH 44646</w:t>
      </w:r>
    </w:p>
    <w:p w14:paraId="21CC7D63" w14:textId="2877991C" w:rsidR="00605DBA" w:rsidRDefault="00605DBA" w:rsidP="00490ADD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Parcel #4304270</w:t>
      </w:r>
    </w:p>
    <w:p w14:paraId="5AD4B0A8" w14:textId="5ED7B6D3" w:rsidR="00D05D78" w:rsidRPr="00490ADD" w:rsidRDefault="00D05D78" w:rsidP="00490ADD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The applicant is seeking a side yard setback variance </w:t>
      </w:r>
      <w:r w:rsidR="000B63C9">
        <w:rPr>
          <w:rFonts w:ascii="Times New Roman" w:hAnsi="Times New Roman"/>
          <w:b/>
          <w:bCs/>
          <w:sz w:val="24"/>
          <w:szCs w:val="24"/>
        </w:rPr>
        <w:t xml:space="preserve">of 5 feet and a size variance of 4 feet for a detached garage on a residential parcel. </w:t>
      </w:r>
      <w:r w:rsidR="004F3C87">
        <w:rPr>
          <w:rFonts w:ascii="Times New Roman" w:hAnsi="Times New Roman"/>
          <w:b/>
          <w:bCs/>
          <w:sz w:val="24"/>
          <w:szCs w:val="24"/>
        </w:rPr>
        <w:t>Section 702.3 Minimum Lot and Yard Requirements, Section 602.4 Accessory Building, Uses and Structures</w:t>
      </w:r>
      <w:r w:rsidR="00E55814">
        <w:rPr>
          <w:rFonts w:ascii="Times New Roman" w:hAnsi="Times New Roman"/>
          <w:b/>
          <w:bCs/>
          <w:sz w:val="24"/>
          <w:szCs w:val="24"/>
        </w:rPr>
        <w:t xml:space="preserve"> paragraph 2. </w:t>
      </w:r>
    </w:p>
    <w:p w14:paraId="4D62F793" w14:textId="77777777" w:rsidR="00490ADD" w:rsidRPr="00490ADD" w:rsidRDefault="00490ADD" w:rsidP="00490ADD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68C09DAA" w14:textId="70EBFF16" w:rsidR="00490ADD" w:rsidRPr="00490ADD" w:rsidRDefault="00490ADD" w:rsidP="00490ADD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490ADD">
        <w:rPr>
          <w:rFonts w:ascii="Times New Roman" w:hAnsi="Times New Roman"/>
          <w:b/>
          <w:bCs/>
          <w:sz w:val="24"/>
          <w:szCs w:val="24"/>
        </w:rPr>
        <w:t xml:space="preserve">The maps and proposed applications will be available for examination starting </w:t>
      </w:r>
      <w:r w:rsidR="008104D5">
        <w:rPr>
          <w:rFonts w:ascii="Times New Roman" w:hAnsi="Times New Roman"/>
          <w:b/>
          <w:bCs/>
          <w:sz w:val="24"/>
          <w:szCs w:val="24"/>
        </w:rPr>
        <w:t>Thurs</w:t>
      </w:r>
      <w:r w:rsidRPr="00490ADD">
        <w:rPr>
          <w:rFonts w:ascii="Times New Roman" w:hAnsi="Times New Roman"/>
          <w:b/>
          <w:bCs/>
          <w:sz w:val="24"/>
          <w:szCs w:val="24"/>
        </w:rPr>
        <w:t>day September 2</w:t>
      </w:r>
      <w:r w:rsidR="008104D5">
        <w:rPr>
          <w:rFonts w:ascii="Times New Roman" w:hAnsi="Times New Roman"/>
          <w:b/>
          <w:bCs/>
          <w:sz w:val="24"/>
          <w:szCs w:val="24"/>
        </w:rPr>
        <w:t>4</w:t>
      </w:r>
      <w:r w:rsidRPr="00490ADD">
        <w:rPr>
          <w:rFonts w:ascii="Times New Roman" w:hAnsi="Times New Roman"/>
          <w:b/>
          <w:bCs/>
          <w:sz w:val="24"/>
          <w:szCs w:val="24"/>
        </w:rPr>
        <w:t>, 2026, by appointment at the Perry Township Zoning Department. This meeting is open to the public.</w:t>
      </w:r>
    </w:p>
    <w:p w14:paraId="606E87D5" w14:textId="77777777" w:rsidR="00F36F7C" w:rsidRDefault="00F36F7C" w:rsidP="002C248A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fr-FR"/>
        </w:rPr>
      </w:pPr>
    </w:p>
    <w:sectPr w:rsidR="00F36F7C" w:rsidSect="00957592">
      <w:pgSz w:w="12240" w:h="15840"/>
      <w:pgMar w:top="720" w:right="1152" w:bottom="72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007EED" w14:textId="77777777" w:rsidR="00D05E8E" w:rsidRDefault="00D05E8E" w:rsidP="006C04F2">
      <w:pPr>
        <w:spacing w:after="0" w:line="240" w:lineRule="auto"/>
      </w:pPr>
      <w:r>
        <w:separator/>
      </w:r>
    </w:p>
  </w:endnote>
  <w:endnote w:type="continuationSeparator" w:id="0">
    <w:p w14:paraId="7D2FF1E4" w14:textId="77777777" w:rsidR="00D05E8E" w:rsidRDefault="00D05E8E" w:rsidP="006C04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797968" w14:textId="77777777" w:rsidR="00D05E8E" w:rsidRDefault="00D05E8E" w:rsidP="006C04F2">
      <w:pPr>
        <w:spacing w:after="0" w:line="240" w:lineRule="auto"/>
      </w:pPr>
      <w:r>
        <w:separator/>
      </w:r>
    </w:p>
  </w:footnote>
  <w:footnote w:type="continuationSeparator" w:id="0">
    <w:p w14:paraId="1B1E2B27" w14:textId="77777777" w:rsidR="00D05E8E" w:rsidRDefault="00D05E8E" w:rsidP="006C04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C1C24"/>
    <w:multiLevelType w:val="hybridMultilevel"/>
    <w:tmpl w:val="B1BC0BC8"/>
    <w:lvl w:ilvl="0" w:tplc="333C085A">
      <w:start w:val="3525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9A1725"/>
    <w:multiLevelType w:val="hybridMultilevel"/>
    <w:tmpl w:val="34E81E70"/>
    <w:lvl w:ilvl="0" w:tplc="0409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2" w15:restartNumberingAfterBreak="0">
    <w:nsid w:val="50854BB4"/>
    <w:multiLevelType w:val="hybridMultilevel"/>
    <w:tmpl w:val="3508DF44"/>
    <w:lvl w:ilvl="0" w:tplc="96744FAE">
      <w:start w:val="5050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2977A26"/>
    <w:multiLevelType w:val="hybridMultilevel"/>
    <w:tmpl w:val="3E825F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DD00BD"/>
    <w:multiLevelType w:val="hybridMultilevel"/>
    <w:tmpl w:val="19701E08"/>
    <w:lvl w:ilvl="0" w:tplc="3F1EF15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9C200E"/>
    <w:multiLevelType w:val="hybridMultilevel"/>
    <w:tmpl w:val="D7BE2B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F346D2"/>
    <w:multiLevelType w:val="hybridMultilevel"/>
    <w:tmpl w:val="4754CB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C73EDE"/>
    <w:multiLevelType w:val="hybridMultilevel"/>
    <w:tmpl w:val="F3F231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F820F7D"/>
    <w:multiLevelType w:val="hybridMultilevel"/>
    <w:tmpl w:val="2ADCC442"/>
    <w:lvl w:ilvl="0" w:tplc="63F8A908">
      <w:start w:val="5210"/>
      <w:numFmt w:val="bullet"/>
      <w:lvlText w:val=""/>
      <w:lvlJc w:val="left"/>
      <w:pPr>
        <w:ind w:left="720" w:hanging="360"/>
      </w:pPr>
      <w:rPr>
        <w:rFonts w:ascii="Symbol" w:eastAsia="Calibri" w:hAnsi="Symbol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B235BD"/>
    <w:multiLevelType w:val="hybridMultilevel"/>
    <w:tmpl w:val="1FBE2E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4281079">
    <w:abstractNumId w:val="9"/>
  </w:num>
  <w:num w:numId="2" w16cid:durableId="1896117852">
    <w:abstractNumId w:val="3"/>
  </w:num>
  <w:num w:numId="3" w16cid:durableId="1857041992">
    <w:abstractNumId w:val="5"/>
  </w:num>
  <w:num w:numId="4" w16cid:durableId="346368063">
    <w:abstractNumId w:val="6"/>
  </w:num>
  <w:num w:numId="5" w16cid:durableId="709958673">
    <w:abstractNumId w:val="4"/>
  </w:num>
  <w:num w:numId="6" w16cid:durableId="1650088967">
    <w:abstractNumId w:val="1"/>
  </w:num>
  <w:num w:numId="7" w16cid:durableId="69974735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10892905">
    <w:abstractNumId w:val="8"/>
  </w:num>
  <w:num w:numId="9" w16cid:durableId="562451766">
    <w:abstractNumId w:val="2"/>
  </w:num>
  <w:num w:numId="10" w16cid:durableId="1533745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2"/>
  <w:proofState w:spelling="clean" w:grammar="clean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C04F2"/>
    <w:rsid w:val="0000165A"/>
    <w:rsid w:val="00001E46"/>
    <w:rsid w:val="00013B21"/>
    <w:rsid w:val="00017ABE"/>
    <w:rsid w:val="000219F6"/>
    <w:rsid w:val="00023C6D"/>
    <w:rsid w:val="0002448D"/>
    <w:rsid w:val="00024660"/>
    <w:rsid w:val="0003257D"/>
    <w:rsid w:val="000355F5"/>
    <w:rsid w:val="00035DB0"/>
    <w:rsid w:val="00036FF8"/>
    <w:rsid w:val="0004639B"/>
    <w:rsid w:val="0004693E"/>
    <w:rsid w:val="00056598"/>
    <w:rsid w:val="00060218"/>
    <w:rsid w:val="00061BD1"/>
    <w:rsid w:val="00063999"/>
    <w:rsid w:val="00073C79"/>
    <w:rsid w:val="00075829"/>
    <w:rsid w:val="0008050D"/>
    <w:rsid w:val="00087161"/>
    <w:rsid w:val="00087776"/>
    <w:rsid w:val="00093F57"/>
    <w:rsid w:val="000A51C6"/>
    <w:rsid w:val="000A6E15"/>
    <w:rsid w:val="000B0536"/>
    <w:rsid w:val="000B3D30"/>
    <w:rsid w:val="000B63C9"/>
    <w:rsid w:val="000B659D"/>
    <w:rsid w:val="000B75E9"/>
    <w:rsid w:val="000C1A25"/>
    <w:rsid w:val="000D0BB1"/>
    <w:rsid w:val="000D30FE"/>
    <w:rsid w:val="000D33D8"/>
    <w:rsid w:val="000D5C60"/>
    <w:rsid w:val="000D5FDF"/>
    <w:rsid w:val="000E2DE8"/>
    <w:rsid w:val="000E41CA"/>
    <w:rsid w:val="000F7786"/>
    <w:rsid w:val="000F78B1"/>
    <w:rsid w:val="00100EEF"/>
    <w:rsid w:val="00104A94"/>
    <w:rsid w:val="00110686"/>
    <w:rsid w:val="00115D5A"/>
    <w:rsid w:val="00116455"/>
    <w:rsid w:val="001238DF"/>
    <w:rsid w:val="00134F3E"/>
    <w:rsid w:val="0013715E"/>
    <w:rsid w:val="0015047B"/>
    <w:rsid w:val="00150DC2"/>
    <w:rsid w:val="0016772E"/>
    <w:rsid w:val="00175940"/>
    <w:rsid w:val="0018074C"/>
    <w:rsid w:val="001813A8"/>
    <w:rsid w:val="001815BB"/>
    <w:rsid w:val="0019019D"/>
    <w:rsid w:val="00193916"/>
    <w:rsid w:val="001942CD"/>
    <w:rsid w:val="00194D13"/>
    <w:rsid w:val="00195966"/>
    <w:rsid w:val="001A1193"/>
    <w:rsid w:val="001A2952"/>
    <w:rsid w:val="001A37CD"/>
    <w:rsid w:val="001A5830"/>
    <w:rsid w:val="001A760C"/>
    <w:rsid w:val="001C3269"/>
    <w:rsid w:val="001C55EC"/>
    <w:rsid w:val="001D4A67"/>
    <w:rsid w:val="001D4A79"/>
    <w:rsid w:val="001F4636"/>
    <w:rsid w:val="001F4BEC"/>
    <w:rsid w:val="001F5A17"/>
    <w:rsid w:val="00201C13"/>
    <w:rsid w:val="00207A69"/>
    <w:rsid w:val="002115CC"/>
    <w:rsid w:val="00214569"/>
    <w:rsid w:val="00216862"/>
    <w:rsid w:val="00216F25"/>
    <w:rsid w:val="00225102"/>
    <w:rsid w:val="00226E75"/>
    <w:rsid w:val="00226F72"/>
    <w:rsid w:val="00231C85"/>
    <w:rsid w:val="00232F03"/>
    <w:rsid w:val="00233760"/>
    <w:rsid w:val="00245CCF"/>
    <w:rsid w:val="00253269"/>
    <w:rsid w:val="00254273"/>
    <w:rsid w:val="00256C18"/>
    <w:rsid w:val="00260274"/>
    <w:rsid w:val="00260B0A"/>
    <w:rsid w:val="0026256F"/>
    <w:rsid w:val="00264FB8"/>
    <w:rsid w:val="002675A6"/>
    <w:rsid w:val="002753A5"/>
    <w:rsid w:val="00282C19"/>
    <w:rsid w:val="00283CDD"/>
    <w:rsid w:val="0028447A"/>
    <w:rsid w:val="00285D72"/>
    <w:rsid w:val="00286117"/>
    <w:rsid w:val="00287E46"/>
    <w:rsid w:val="0029424E"/>
    <w:rsid w:val="00294745"/>
    <w:rsid w:val="00295BD9"/>
    <w:rsid w:val="00296CBA"/>
    <w:rsid w:val="002A0AB8"/>
    <w:rsid w:val="002B182F"/>
    <w:rsid w:val="002B4AC8"/>
    <w:rsid w:val="002C1CBE"/>
    <w:rsid w:val="002C248A"/>
    <w:rsid w:val="002C38D8"/>
    <w:rsid w:val="002C44A5"/>
    <w:rsid w:val="002C6400"/>
    <w:rsid w:val="002C6A36"/>
    <w:rsid w:val="002E1692"/>
    <w:rsid w:val="002E584A"/>
    <w:rsid w:val="002E6048"/>
    <w:rsid w:val="002E6BB4"/>
    <w:rsid w:val="002F6F4D"/>
    <w:rsid w:val="002F7954"/>
    <w:rsid w:val="00300226"/>
    <w:rsid w:val="00300EE6"/>
    <w:rsid w:val="0030249D"/>
    <w:rsid w:val="0030362C"/>
    <w:rsid w:val="00303EB8"/>
    <w:rsid w:val="003161A7"/>
    <w:rsid w:val="003172E8"/>
    <w:rsid w:val="003206BF"/>
    <w:rsid w:val="00322AFE"/>
    <w:rsid w:val="003234F4"/>
    <w:rsid w:val="003248C7"/>
    <w:rsid w:val="00326C7B"/>
    <w:rsid w:val="00327F35"/>
    <w:rsid w:val="00333259"/>
    <w:rsid w:val="003346E1"/>
    <w:rsid w:val="00337AF9"/>
    <w:rsid w:val="00341A9B"/>
    <w:rsid w:val="00357CD5"/>
    <w:rsid w:val="00360F3A"/>
    <w:rsid w:val="00362B02"/>
    <w:rsid w:val="0036548E"/>
    <w:rsid w:val="0037391E"/>
    <w:rsid w:val="00375586"/>
    <w:rsid w:val="00387269"/>
    <w:rsid w:val="00387DA4"/>
    <w:rsid w:val="00392F6C"/>
    <w:rsid w:val="00397664"/>
    <w:rsid w:val="003B1309"/>
    <w:rsid w:val="003B7B8F"/>
    <w:rsid w:val="003C000B"/>
    <w:rsid w:val="003C24B4"/>
    <w:rsid w:val="003C3D15"/>
    <w:rsid w:val="003C420E"/>
    <w:rsid w:val="003C59FE"/>
    <w:rsid w:val="003C5AC2"/>
    <w:rsid w:val="003D3499"/>
    <w:rsid w:val="003D6CB3"/>
    <w:rsid w:val="003E04B1"/>
    <w:rsid w:val="003F3721"/>
    <w:rsid w:val="003F493E"/>
    <w:rsid w:val="00401E6A"/>
    <w:rsid w:val="00405F4F"/>
    <w:rsid w:val="00411B42"/>
    <w:rsid w:val="00420687"/>
    <w:rsid w:val="00425738"/>
    <w:rsid w:val="00426853"/>
    <w:rsid w:val="00433B6E"/>
    <w:rsid w:val="00435539"/>
    <w:rsid w:val="00454947"/>
    <w:rsid w:val="004740D8"/>
    <w:rsid w:val="00490ADD"/>
    <w:rsid w:val="004B0CB3"/>
    <w:rsid w:val="004B6017"/>
    <w:rsid w:val="004B720F"/>
    <w:rsid w:val="004C0645"/>
    <w:rsid w:val="004C12E4"/>
    <w:rsid w:val="004C3594"/>
    <w:rsid w:val="004C5EB5"/>
    <w:rsid w:val="004C753B"/>
    <w:rsid w:val="004C7FFC"/>
    <w:rsid w:val="004D1E4B"/>
    <w:rsid w:val="004D5974"/>
    <w:rsid w:val="004D7E49"/>
    <w:rsid w:val="004E1A67"/>
    <w:rsid w:val="004E41C1"/>
    <w:rsid w:val="004F3C87"/>
    <w:rsid w:val="004F410C"/>
    <w:rsid w:val="004F74D9"/>
    <w:rsid w:val="00506A41"/>
    <w:rsid w:val="00506D08"/>
    <w:rsid w:val="0051678A"/>
    <w:rsid w:val="00520AC1"/>
    <w:rsid w:val="005252AD"/>
    <w:rsid w:val="0052598B"/>
    <w:rsid w:val="00533062"/>
    <w:rsid w:val="00535740"/>
    <w:rsid w:val="0053575C"/>
    <w:rsid w:val="00537761"/>
    <w:rsid w:val="005513CB"/>
    <w:rsid w:val="00555BF5"/>
    <w:rsid w:val="00560BA4"/>
    <w:rsid w:val="00566374"/>
    <w:rsid w:val="00570D24"/>
    <w:rsid w:val="00571A1A"/>
    <w:rsid w:val="005729E8"/>
    <w:rsid w:val="00581660"/>
    <w:rsid w:val="005858F3"/>
    <w:rsid w:val="00587FD7"/>
    <w:rsid w:val="00595E34"/>
    <w:rsid w:val="00596E89"/>
    <w:rsid w:val="005A148E"/>
    <w:rsid w:val="005A2385"/>
    <w:rsid w:val="005B244B"/>
    <w:rsid w:val="005B5028"/>
    <w:rsid w:val="005B52F3"/>
    <w:rsid w:val="005B6F71"/>
    <w:rsid w:val="005B771D"/>
    <w:rsid w:val="005C3A66"/>
    <w:rsid w:val="005D1D64"/>
    <w:rsid w:val="005D1EA0"/>
    <w:rsid w:val="005D2460"/>
    <w:rsid w:val="005D50E7"/>
    <w:rsid w:val="005D5336"/>
    <w:rsid w:val="005D6D29"/>
    <w:rsid w:val="005E3E48"/>
    <w:rsid w:val="005E6040"/>
    <w:rsid w:val="005F68FF"/>
    <w:rsid w:val="00604977"/>
    <w:rsid w:val="00605DBA"/>
    <w:rsid w:val="006151E3"/>
    <w:rsid w:val="006155A1"/>
    <w:rsid w:val="0062041B"/>
    <w:rsid w:val="00621937"/>
    <w:rsid w:val="006227D7"/>
    <w:rsid w:val="006261B0"/>
    <w:rsid w:val="0063423B"/>
    <w:rsid w:val="0064357A"/>
    <w:rsid w:val="00643D65"/>
    <w:rsid w:val="006463AF"/>
    <w:rsid w:val="00646CDB"/>
    <w:rsid w:val="006476F0"/>
    <w:rsid w:val="00647D9D"/>
    <w:rsid w:val="0065503E"/>
    <w:rsid w:val="006676FE"/>
    <w:rsid w:val="006726B6"/>
    <w:rsid w:val="0067295A"/>
    <w:rsid w:val="00672F46"/>
    <w:rsid w:val="00680ECA"/>
    <w:rsid w:val="006829E5"/>
    <w:rsid w:val="0068491B"/>
    <w:rsid w:val="00686F5F"/>
    <w:rsid w:val="0069618B"/>
    <w:rsid w:val="006A0925"/>
    <w:rsid w:val="006A2CA3"/>
    <w:rsid w:val="006A7622"/>
    <w:rsid w:val="006B02F2"/>
    <w:rsid w:val="006B1DB0"/>
    <w:rsid w:val="006B2B23"/>
    <w:rsid w:val="006C04F2"/>
    <w:rsid w:val="006D2399"/>
    <w:rsid w:val="006E01C0"/>
    <w:rsid w:val="006E18DF"/>
    <w:rsid w:val="006E466B"/>
    <w:rsid w:val="006E5C60"/>
    <w:rsid w:val="006F19E3"/>
    <w:rsid w:val="006F2787"/>
    <w:rsid w:val="006F29BA"/>
    <w:rsid w:val="006F554A"/>
    <w:rsid w:val="00705FFC"/>
    <w:rsid w:val="007106C5"/>
    <w:rsid w:val="007167B3"/>
    <w:rsid w:val="00717C76"/>
    <w:rsid w:val="007268D5"/>
    <w:rsid w:val="00726F33"/>
    <w:rsid w:val="00730F80"/>
    <w:rsid w:val="007321C9"/>
    <w:rsid w:val="00736888"/>
    <w:rsid w:val="00736A16"/>
    <w:rsid w:val="00742460"/>
    <w:rsid w:val="00743597"/>
    <w:rsid w:val="0075073B"/>
    <w:rsid w:val="0075178A"/>
    <w:rsid w:val="00753D55"/>
    <w:rsid w:val="00760080"/>
    <w:rsid w:val="00764921"/>
    <w:rsid w:val="007734E3"/>
    <w:rsid w:val="00774F75"/>
    <w:rsid w:val="00777642"/>
    <w:rsid w:val="00786A8E"/>
    <w:rsid w:val="0079110C"/>
    <w:rsid w:val="007A2C73"/>
    <w:rsid w:val="007A37A5"/>
    <w:rsid w:val="007A7986"/>
    <w:rsid w:val="007C3E12"/>
    <w:rsid w:val="007D00AA"/>
    <w:rsid w:val="007D18AA"/>
    <w:rsid w:val="007D4CFB"/>
    <w:rsid w:val="007D6755"/>
    <w:rsid w:val="007D7892"/>
    <w:rsid w:val="007E2657"/>
    <w:rsid w:val="007E2B51"/>
    <w:rsid w:val="007E526E"/>
    <w:rsid w:val="007E7926"/>
    <w:rsid w:val="007E7F76"/>
    <w:rsid w:val="007F1B47"/>
    <w:rsid w:val="007F2BC4"/>
    <w:rsid w:val="008008F4"/>
    <w:rsid w:val="00802946"/>
    <w:rsid w:val="00806199"/>
    <w:rsid w:val="008104D5"/>
    <w:rsid w:val="00812B50"/>
    <w:rsid w:val="00813AA6"/>
    <w:rsid w:val="008253AA"/>
    <w:rsid w:val="00830A0E"/>
    <w:rsid w:val="00834E43"/>
    <w:rsid w:val="00835A74"/>
    <w:rsid w:val="008435D6"/>
    <w:rsid w:val="008439AD"/>
    <w:rsid w:val="00847549"/>
    <w:rsid w:val="0084776F"/>
    <w:rsid w:val="008537B2"/>
    <w:rsid w:val="00854842"/>
    <w:rsid w:val="008570AE"/>
    <w:rsid w:val="008607DD"/>
    <w:rsid w:val="008610C2"/>
    <w:rsid w:val="00871AD0"/>
    <w:rsid w:val="0087792A"/>
    <w:rsid w:val="0088112D"/>
    <w:rsid w:val="00891B67"/>
    <w:rsid w:val="00891F93"/>
    <w:rsid w:val="00892149"/>
    <w:rsid w:val="0089348E"/>
    <w:rsid w:val="008934B8"/>
    <w:rsid w:val="008B256E"/>
    <w:rsid w:val="008B3DE0"/>
    <w:rsid w:val="008B40A2"/>
    <w:rsid w:val="008C147C"/>
    <w:rsid w:val="008C2336"/>
    <w:rsid w:val="008C5022"/>
    <w:rsid w:val="008C69F3"/>
    <w:rsid w:val="008D4C34"/>
    <w:rsid w:val="008D5BE6"/>
    <w:rsid w:val="008E0302"/>
    <w:rsid w:val="008E0623"/>
    <w:rsid w:val="008E290F"/>
    <w:rsid w:val="008F0050"/>
    <w:rsid w:val="008F4C61"/>
    <w:rsid w:val="008F6C14"/>
    <w:rsid w:val="00903F92"/>
    <w:rsid w:val="009118DE"/>
    <w:rsid w:val="00912247"/>
    <w:rsid w:val="00931044"/>
    <w:rsid w:val="0093251A"/>
    <w:rsid w:val="00932BA8"/>
    <w:rsid w:val="00934E9E"/>
    <w:rsid w:val="0094336C"/>
    <w:rsid w:val="009434D7"/>
    <w:rsid w:val="00943599"/>
    <w:rsid w:val="00950339"/>
    <w:rsid w:val="00950CBE"/>
    <w:rsid w:val="00955C30"/>
    <w:rsid w:val="00956A0A"/>
    <w:rsid w:val="00957592"/>
    <w:rsid w:val="0096575A"/>
    <w:rsid w:val="00970FFD"/>
    <w:rsid w:val="0097396B"/>
    <w:rsid w:val="00975DFD"/>
    <w:rsid w:val="00980CC5"/>
    <w:rsid w:val="0098658A"/>
    <w:rsid w:val="0099157C"/>
    <w:rsid w:val="00992F95"/>
    <w:rsid w:val="00993765"/>
    <w:rsid w:val="00997CBD"/>
    <w:rsid w:val="009A22C3"/>
    <w:rsid w:val="009A45F6"/>
    <w:rsid w:val="009A6B21"/>
    <w:rsid w:val="009B1D6E"/>
    <w:rsid w:val="009B2696"/>
    <w:rsid w:val="009B2B0D"/>
    <w:rsid w:val="009C0F57"/>
    <w:rsid w:val="009C291F"/>
    <w:rsid w:val="009C70A2"/>
    <w:rsid w:val="009D1A2C"/>
    <w:rsid w:val="009D3DBF"/>
    <w:rsid w:val="009E221B"/>
    <w:rsid w:val="009E3AE9"/>
    <w:rsid w:val="009F0BF2"/>
    <w:rsid w:val="009F1549"/>
    <w:rsid w:val="009F5C83"/>
    <w:rsid w:val="009F654C"/>
    <w:rsid w:val="009F65F6"/>
    <w:rsid w:val="009F70A3"/>
    <w:rsid w:val="00A03EBB"/>
    <w:rsid w:val="00A062D2"/>
    <w:rsid w:val="00A06908"/>
    <w:rsid w:val="00A06946"/>
    <w:rsid w:val="00A120CF"/>
    <w:rsid w:val="00A122AD"/>
    <w:rsid w:val="00A135F5"/>
    <w:rsid w:val="00A140B9"/>
    <w:rsid w:val="00A149C6"/>
    <w:rsid w:val="00A206AD"/>
    <w:rsid w:val="00A24734"/>
    <w:rsid w:val="00A247E5"/>
    <w:rsid w:val="00A2480B"/>
    <w:rsid w:val="00A3114C"/>
    <w:rsid w:val="00A35ECD"/>
    <w:rsid w:val="00A37BCB"/>
    <w:rsid w:val="00A43CD5"/>
    <w:rsid w:val="00A5178E"/>
    <w:rsid w:val="00A52F32"/>
    <w:rsid w:val="00A60C34"/>
    <w:rsid w:val="00A614DC"/>
    <w:rsid w:val="00A66872"/>
    <w:rsid w:val="00A70B30"/>
    <w:rsid w:val="00A77B9A"/>
    <w:rsid w:val="00A85D6F"/>
    <w:rsid w:val="00A85D80"/>
    <w:rsid w:val="00A86555"/>
    <w:rsid w:val="00A90461"/>
    <w:rsid w:val="00A90925"/>
    <w:rsid w:val="00A97AF9"/>
    <w:rsid w:val="00AA5E96"/>
    <w:rsid w:val="00AA7A16"/>
    <w:rsid w:val="00AB7BBD"/>
    <w:rsid w:val="00AC78D6"/>
    <w:rsid w:val="00AD117F"/>
    <w:rsid w:val="00AD36E6"/>
    <w:rsid w:val="00AD44E5"/>
    <w:rsid w:val="00AD7AB1"/>
    <w:rsid w:val="00AE05BE"/>
    <w:rsid w:val="00AE3FC7"/>
    <w:rsid w:val="00AE50C6"/>
    <w:rsid w:val="00AF1828"/>
    <w:rsid w:val="00AF26B7"/>
    <w:rsid w:val="00AF2CD7"/>
    <w:rsid w:val="00AF3673"/>
    <w:rsid w:val="00AF4F95"/>
    <w:rsid w:val="00B00112"/>
    <w:rsid w:val="00B0088E"/>
    <w:rsid w:val="00B03C68"/>
    <w:rsid w:val="00B04577"/>
    <w:rsid w:val="00B13913"/>
    <w:rsid w:val="00B23F0F"/>
    <w:rsid w:val="00B2511B"/>
    <w:rsid w:val="00B327A8"/>
    <w:rsid w:val="00B34F0C"/>
    <w:rsid w:val="00B359FF"/>
    <w:rsid w:val="00B47791"/>
    <w:rsid w:val="00B53F71"/>
    <w:rsid w:val="00B54982"/>
    <w:rsid w:val="00B57D88"/>
    <w:rsid w:val="00B62EB2"/>
    <w:rsid w:val="00B64F73"/>
    <w:rsid w:val="00B65181"/>
    <w:rsid w:val="00B70E3B"/>
    <w:rsid w:val="00B810F8"/>
    <w:rsid w:val="00B85E50"/>
    <w:rsid w:val="00B939D3"/>
    <w:rsid w:val="00B9686F"/>
    <w:rsid w:val="00BA02A2"/>
    <w:rsid w:val="00BA0E81"/>
    <w:rsid w:val="00BA2FD2"/>
    <w:rsid w:val="00BA37AA"/>
    <w:rsid w:val="00BA3A40"/>
    <w:rsid w:val="00BA538B"/>
    <w:rsid w:val="00BA733C"/>
    <w:rsid w:val="00BA7635"/>
    <w:rsid w:val="00BB3A7C"/>
    <w:rsid w:val="00BB46C5"/>
    <w:rsid w:val="00BB5739"/>
    <w:rsid w:val="00BB6221"/>
    <w:rsid w:val="00BC1A0D"/>
    <w:rsid w:val="00BC2BB9"/>
    <w:rsid w:val="00BC3176"/>
    <w:rsid w:val="00BC7390"/>
    <w:rsid w:val="00BC7B8E"/>
    <w:rsid w:val="00BD25CB"/>
    <w:rsid w:val="00BD3716"/>
    <w:rsid w:val="00BD4915"/>
    <w:rsid w:val="00BD529F"/>
    <w:rsid w:val="00BE066F"/>
    <w:rsid w:val="00BF1651"/>
    <w:rsid w:val="00BF23FF"/>
    <w:rsid w:val="00BF2644"/>
    <w:rsid w:val="00BF5BAE"/>
    <w:rsid w:val="00BF72AB"/>
    <w:rsid w:val="00BF7936"/>
    <w:rsid w:val="00C01738"/>
    <w:rsid w:val="00C03910"/>
    <w:rsid w:val="00C160B3"/>
    <w:rsid w:val="00C228DF"/>
    <w:rsid w:val="00C309F9"/>
    <w:rsid w:val="00C32AC3"/>
    <w:rsid w:val="00C33178"/>
    <w:rsid w:val="00C4215B"/>
    <w:rsid w:val="00C5169F"/>
    <w:rsid w:val="00C56292"/>
    <w:rsid w:val="00C60D08"/>
    <w:rsid w:val="00C61C00"/>
    <w:rsid w:val="00C6225E"/>
    <w:rsid w:val="00C67B74"/>
    <w:rsid w:val="00C7371E"/>
    <w:rsid w:val="00C748D8"/>
    <w:rsid w:val="00C823C6"/>
    <w:rsid w:val="00C869D3"/>
    <w:rsid w:val="00C87397"/>
    <w:rsid w:val="00C92907"/>
    <w:rsid w:val="00C96126"/>
    <w:rsid w:val="00CA5E88"/>
    <w:rsid w:val="00CA6F5E"/>
    <w:rsid w:val="00CA736F"/>
    <w:rsid w:val="00CB33D1"/>
    <w:rsid w:val="00CB6B14"/>
    <w:rsid w:val="00CC0E70"/>
    <w:rsid w:val="00CC1F3D"/>
    <w:rsid w:val="00CC3493"/>
    <w:rsid w:val="00CC34FB"/>
    <w:rsid w:val="00CC5580"/>
    <w:rsid w:val="00CD16C6"/>
    <w:rsid w:val="00CD2E37"/>
    <w:rsid w:val="00CE5E9D"/>
    <w:rsid w:val="00CF01DB"/>
    <w:rsid w:val="00CF614F"/>
    <w:rsid w:val="00D003D5"/>
    <w:rsid w:val="00D05D78"/>
    <w:rsid w:val="00D05D98"/>
    <w:rsid w:val="00D05E8E"/>
    <w:rsid w:val="00D060CB"/>
    <w:rsid w:val="00D11742"/>
    <w:rsid w:val="00D1355A"/>
    <w:rsid w:val="00D15D08"/>
    <w:rsid w:val="00D24CAF"/>
    <w:rsid w:val="00D30A8D"/>
    <w:rsid w:val="00D31506"/>
    <w:rsid w:val="00D3500E"/>
    <w:rsid w:val="00D40366"/>
    <w:rsid w:val="00D57468"/>
    <w:rsid w:val="00D60C6E"/>
    <w:rsid w:val="00D66DCE"/>
    <w:rsid w:val="00D66F40"/>
    <w:rsid w:val="00D71DB4"/>
    <w:rsid w:val="00D74987"/>
    <w:rsid w:val="00D8453E"/>
    <w:rsid w:val="00D85745"/>
    <w:rsid w:val="00DA0930"/>
    <w:rsid w:val="00DA236B"/>
    <w:rsid w:val="00DA63B0"/>
    <w:rsid w:val="00DA7845"/>
    <w:rsid w:val="00DB2ED0"/>
    <w:rsid w:val="00DB3E45"/>
    <w:rsid w:val="00DB6A85"/>
    <w:rsid w:val="00DC16FE"/>
    <w:rsid w:val="00DC24DA"/>
    <w:rsid w:val="00DC489A"/>
    <w:rsid w:val="00DC7D3C"/>
    <w:rsid w:val="00DE02D9"/>
    <w:rsid w:val="00DF0B9F"/>
    <w:rsid w:val="00DF7B5B"/>
    <w:rsid w:val="00E02942"/>
    <w:rsid w:val="00E02FB6"/>
    <w:rsid w:val="00E10612"/>
    <w:rsid w:val="00E121EF"/>
    <w:rsid w:val="00E17185"/>
    <w:rsid w:val="00E21289"/>
    <w:rsid w:val="00E33358"/>
    <w:rsid w:val="00E34B19"/>
    <w:rsid w:val="00E37807"/>
    <w:rsid w:val="00E421E4"/>
    <w:rsid w:val="00E4290E"/>
    <w:rsid w:val="00E45FD5"/>
    <w:rsid w:val="00E5407F"/>
    <w:rsid w:val="00E541AA"/>
    <w:rsid w:val="00E55814"/>
    <w:rsid w:val="00E61EB5"/>
    <w:rsid w:val="00E63D09"/>
    <w:rsid w:val="00E65E22"/>
    <w:rsid w:val="00E734F3"/>
    <w:rsid w:val="00E77D11"/>
    <w:rsid w:val="00E80B39"/>
    <w:rsid w:val="00E8167A"/>
    <w:rsid w:val="00E842BC"/>
    <w:rsid w:val="00E90D08"/>
    <w:rsid w:val="00E93AF9"/>
    <w:rsid w:val="00E95A4E"/>
    <w:rsid w:val="00EA0A8E"/>
    <w:rsid w:val="00EA5D27"/>
    <w:rsid w:val="00EA7D2C"/>
    <w:rsid w:val="00EB1A45"/>
    <w:rsid w:val="00EC282E"/>
    <w:rsid w:val="00EC3183"/>
    <w:rsid w:val="00EC703F"/>
    <w:rsid w:val="00EC7518"/>
    <w:rsid w:val="00ED0790"/>
    <w:rsid w:val="00ED3207"/>
    <w:rsid w:val="00ED538E"/>
    <w:rsid w:val="00EE5604"/>
    <w:rsid w:val="00EE5D41"/>
    <w:rsid w:val="00EF2DA2"/>
    <w:rsid w:val="00EF5CD9"/>
    <w:rsid w:val="00F01601"/>
    <w:rsid w:val="00F02E8E"/>
    <w:rsid w:val="00F12231"/>
    <w:rsid w:val="00F16CD0"/>
    <w:rsid w:val="00F217F8"/>
    <w:rsid w:val="00F2340D"/>
    <w:rsid w:val="00F268B2"/>
    <w:rsid w:val="00F32197"/>
    <w:rsid w:val="00F341C9"/>
    <w:rsid w:val="00F36F7C"/>
    <w:rsid w:val="00F423F4"/>
    <w:rsid w:val="00F50769"/>
    <w:rsid w:val="00F551FB"/>
    <w:rsid w:val="00F576FE"/>
    <w:rsid w:val="00F61E74"/>
    <w:rsid w:val="00F62264"/>
    <w:rsid w:val="00F66D4B"/>
    <w:rsid w:val="00F86FEE"/>
    <w:rsid w:val="00F87668"/>
    <w:rsid w:val="00F87F3E"/>
    <w:rsid w:val="00F9209A"/>
    <w:rsid w:val="00FA1F17"/>
    <w:rsid w:val="00FB1421"/>
    <w:rsid w:val="00FB33B1"/>
    <w:rsid w:val="00FB7144"/>
    <w:rsid w:val="00FB73D1"/>
    <w:rsid w:val="00FC5E69"/>
    <w:rsid w:val="00FC7CFB"/>
    <w:rsid w:val="00FD78AF"/>
    <w:rsid w:val="00FE4195"/>
    <w:rsid w:val="00FE44DB"/>
    <w:rsid w:val="00FE4C90"/>
    <w:rsid w:val="00FE6233"/>
    <w:rsid w:val="00FF0132"/>
    <w:rsid w:val="00FF4BE2"/>
    <w:rsid w:val="00FF50CE"/>
    <w:rsid w:val="00FF5C9B"/>
    <w:rsid w:val="00FF7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  <w14:docId w14:val="466F32F6"/>
  <w15:chartTrackingRefBased/>
  <w15:docId w15:val="{C7FDB5D3-75C6-4F02-A28A-8386E9690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7F3E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C04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C04F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6C04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C04F2"/>
  </w:style>
  <w:style w:type="paragraph" w:styleId="Footer">
    <w:name w:val="footer"/>
    <w:basedOn w:val="Normal"/>
    <w:link w:val="FooterChar"/>
    <w:uiPriority w:val="99"/>
    <w:semiHidden/>
    <w:unhideWhenUsed/>
    <w:rsid w:val="006C04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C04F2"/>
  </w:style>
  <w:style w:type="character" w:styleId="Hyperlink">
    <w:name w:val="Hyperlink"/>
    <w:uiPriority w:val="99"/>
    <w:unhideWhenUsed/>
    <w:rsid w:val="006C04F2"/>
    <w:rPr>
      <w:color w:val="0000FF"/>
      <w:u w:val="single"/>
    </w:rPr>
  </w:style>
  <w:style w:type="paragraph" w:styleId="NoSpacing">
    <w:name w:val="No Spacing"/>
    <w:uiPriority w:val="1"/>
    <w:qFormat/>
    <w:rsid w:val="005B6F71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686F5F"/>
    <w:pPr>
      <w:ind w:left="720"/>
      <w:contextualSpacing/>
    </w:pPr>
  </w:style>
  <w:style w:type="character" w:styleId="UnresolvedMention">
    <w:name w:val="Unresolved Mention"/>
    <w:uiPriority w:val="99"/>
    <w:semiHidden/>
    <w:unhideWhenUsed/>
    <w:rsid w:val="008607DD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A60C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51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office@perrytwp.com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perrytwp.co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DDC45ED7F63548B55316266907E1D7" ma:contentTypeVersion="11" ma:contentTypeDescription="Create a new document." ma:contentTypeScope="" ma:versionID="6562a5ac1470079d92385396b99f8289">
  <xsd:schema xmlns:xsd="http://www.w3.org/2001/XMLSchema" xmlns:xs="http://www.w3.org/2001/XMLSchema" xmlns:p="http://schemas.microsoft.com/office/2006/metadata/properties" xmlns:ns2="f4ca955e-dd3f-45e6-a95c-32000ae5f0be" xmlns:ns3="90d3bd62-b754-45e1-a243-a53d8a8fa2a9" targetNamespace="http://schemas.microsoft.com/office/2006/metadata/properties" ma:root="true" ma:fieldsID="0d4d65d34676d43b2ef0a94942ba06d3" ns2:_="" ns3:_="">
    <xsd:import namespace="f4ca955e-dd3f-45e6-a95c-32000ae5f0be"/>
    <xsd:import namespace="90d3bd62-b754-45e1-a243-a53d8a8fa2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ca955e-dd3f-45e6-a95c-32000ae5f0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20e4b8b5-d764-4da8-b13f-2220ac2cb2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3bd62-b754-45e1-a243-a53d8a8fa2a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4565482-3104-415b-93aa-ed209715a805}" ma:internalName="TaxCatchAll" ma:showField="CatchAllData" ma:web="90d3bd62-b754-45e1-a243-a53d8a8fa2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4ca955e-dd3f-45e6-a95c-32000ae5f0be">
      <Terms xmlns="http://schemas.microsoft.com/office/infopath/2007/PartnerControls"/>
    </lcf76f155ced4ddcb4097134ff3c332f>
    <TaxCatchAll xmlns="90d3bd62-b754-45e1-a243-a53d8a8fa2a9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C21592-9891-45F1-9090-3C4A204BC0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ca955e-dd3f-45e6-a95c-32000ae5f0be"/>
    <ds:schemaRef ds:uri="90d3bd62-b754-45e1-a243-a53d8a8fa2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52D182F-AAA2-43BE-B321-1CE97D48025E}">
  <ds:schemaRefs>
    <ds:schemaRef ds:uri="http://schemas.microsoft.com/office/2006/metadata/properties"/>
    <ds:schemaRef ds:uri="http://schemas.microsoft.com/office/infopath/2007/PartnerControls"/>
    <ds:schemaRef ds:uri="f4ca955e-dd3f-45e6-a95c-32000ae5f0be"/>
    <ds:schemaRef ds:uri="90d3bd62-b754-45e1-a243-a53d8a8fa2a9"/>
  </ds:schemaRefs>
</ds:datastoreItem>
</file>

<file path=customXml/itemProps3.xml><?xml version="1.0" encoding="utf-8"?>
<ds:datastoreItem xmlns:ds="http://schemas.openxmlformats.org/officeDocument/2006/customXml" ds:itemID="{766D553E-588B-4578-9BF1-ECA40C35C03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448358A-1B7C-4B98-80CD-6357FEC133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302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Perry Township</Company>
  <LinksUpToDate>false</LinksUpToDate>
  <CharactersWithSpaces>2023</CharactersWithSpaces>
  <SharedDoc>false</SharedDoc>
  <HLinks>
    <vt:vector size="12" baseType="variant">
      <vt:variant>
        <vt:i4>5570669</vt:i4>
      </vt:variant>
      <vt:variant>
        <vt:i4>3</vt:i4>
      </vt:variant>
      <vt:variant>
        <vt:i4>0</vt:i4>
      </vt:variant>
      <vt:variant>
        <vt:i4>5</vt:i4>
      </vt:variant>
      <vt:variant>
        <vt:lpwstr>mailto:office@perrytwp.com</vt:lpwstr>
      </vt:variant>
      <vt:variant>
        <vt:lpwstr/>
      </vt:variant>
      <vt:variant>
        <vt:i4>4784205</vt:i4>
      </vt:variant>
      <vt:variant>
        <vt:i4>0</vt:i4>
      </vt:variant>
      <vt:variant>
        <vt:i4>0</vt:i4>
      </vt:variant>
      <vt:variant>
        <vt:i4>5</vt:i4>
      </vt:variant>
      <vt:variant>
        <vt:lpwstr>http://www.perrytwp.com/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Joyce Fetzer</dc:creator>
  <cp:keywords/>
  <cp:lastModifiedBy>Jeff Whytsell</cp:lastModifiedBy>
  <cp:revision>4</cp:revision>
  <cp:lastPrinted>2026-08-07T13:31:00Z</cp:lastPrinted>
  <dcterms:created xsi:type="dcterms:W3CDTF">2026-09-21T15:19:00Z</dcterms:created>
  <dcterms:modified xsi:type="dcterms:W3CDTF">2026-09-22T16:31:00Z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c8d7f1a8ba7b6691365857a59b9474f68aa86bf22018475c45b24b8324a55349</vt:lpwstr>
  </property>
  <property fmtid="{D5CDD505-2E9C-101B-9397-08002B2CF9AE}" pid="3" name="ContentTypeId">
    <vt:lpwstr>0x010100EEDDC45ED7F63548B55316266907E1D7</vt:lpwstr>
  </property>
</Properties>
</file>